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42BE" w:rsidRPr="00F521C9" w:rsidRDefault="005F4F0F" w:rsidP="00F521C9">
      <w:pPr>
        <w:pStyle w:val="Heading1"/>
        <w:spacing w:line="360" w:lineRule="auto"/>
        <w:jc w:val="center"/>
        <w:rPr>
          <w:rFonts w:ascii="E+H Sans" w:hAnsi="E+H Sans"/>
          <w:b/>
          <w:color w:val="auto"/>
          <w:sz w:val="22"/>
          <w:szCs w:val="22"/>
        </w:rPr>
      </w:pPr>
      <w:r w:rsidRPr="00F521C9">
        <w:rPr>
          <w:rFonts w:ascii="E+H Sans" w:hAnsi="E+H Sans"/>
          <w:b/>
          <w:color w:val="auto"/>
          <w:sz w:val="22"/>
          <w:szCs w:val="22"/>
        </w:rPr>
        <w:t xml:space="preserve">SECTION </w:t>
      </w:r>
      <w:r w:rsidR="000F2BF9" w:rsidRPr="00F521C9">
        <w:rPr>
          <w:rFonts w:ascii="E+H Sans" w:hAnsi="E+H Sans"/>
          <w:b/>
          <w:color w:val="auto"/>
          <w:sz w:val="22"/>
          <w:szCs w:val="22"/>
        </w:rPr>
        <w:t xml:space="preserve">40 </w:t>
      </w:r>
      <w:r w:rsidR="00B21831" w:rsidRPr="00F521C9">
        <w:rPr>
          <w:rFonts w:ascii="E+H Sans" w:hAnsi="E+H Sans"/>
          <w:b/>
          <w:color w:val="auto"/>
          <w:sz w:val="22"/>
          <w:szCs w:val="22"/>
        </w:rPr>
        <w:t>71 49</w:t>
      </w:r>
      <w:bookmarkStart w:id="0" w:name="_GoBack"/>
      <w:bookmarkEnd w:id="0"/>
    </w:p>
    <w:p w:rsidR="000F2BF9" w:rsidRPr="00F521C9" w:rsidRDefault="000F2BF9" w:rsidP="00F521C9">
      <w:pPr>
        <w:spacing w:after="120" w:line="360" w:lineRule="auto"/>
        <w:jc w:val="center"/>
        <w:rPr>
          <w:rFonts w:ascii="E+H Sans" w:hAnsi="E+H Sans" w:cs="Arial"/>
          <w:b/>
          <w:sz w:val="22"/>
          <w:szCs w:val="22"/>
        </w:rPr>
      </w:pPr>
      <w:r w:rsidRPr="00F521C9">
        <w:rPr>
          <w:rFonts w:ascii="E+H Sans" w:hAnsi="E+H Sans" w:cs="Arial"/>
          <w:b/>
          <w:sz w:val="22"/>
          <w:szCs w:val="22"/>
        </w:rPr>
        <w:t>VORTEX</w:t>
      </w:r>
      <w:r w:rsidR="00B21831" w:rsidRPr="00F521C9">
        <w:rPr>
          <w:rFonts w:ascii="E+H Sans" w:hAnsi="E+H Sans" w:cs="Arial"/>
          <w:b/>
          <w:sz w:val="22"/>
          <w:szCs w:val="22"/>
        </w:rPr>
        <w:t xml:space="preserve"> – Shedding Flow Meter</w:t>
      </w:r>
    </w:p>
    <w:p w:rsidR="005C6C50" w:rsidRPr="00F3787D" w:rsidRDefault="005C6C50" w:rsidP="0089561A">
      <w:pPr>
        <w:spacing w:after="120"/>
        <w:jc w:val="center"/>
        <w:rPr>
          <w:rFonts w:ascii="E+H Sans" w:hAnsi="E+H Sans" w:cs="Arial"/>
          <w:b/>
          <w:sz w:val="22"/>
          <w:szCs w:val="22"/>
        </w:rPr>
      </w:pPr>
    </w:p>
    <w:p w:rsidR="0089561A" w:rsidRPr="00F3787D" w:rsidRDefault="005C6C50" w:rsidP="0089561A">
      <w:pPr>
        <w:spacing w:after="120"/>
        <w:outlineLvl w:val="0"/>
        <w:rPr>
          <w:rFonts w:ascii="E+H Sans" w:hAnsi="E+H Sans" w:cs="Arial"/>
          <w:b/>
          <w:i/>
          <w:sz w:val="22"/>
          <w:szCs w:val="22"/>
          <w:u w:val="single"/>
        </w:rPr>
      </w:pPr>
      <w:r w:rsidRPr="00F3787D">
        <w:rPr>
          <w:rFonts w:ascii="E+H Sans" w:hAnsi="E+H Sans" w:cs="Arial"/>
          <w:b/>
          <w:i/>
          <w:sz w:val="22"/>
          <w:szCs w:val="22"/>
          <w:u w:val="single"/>
        </w:rPr>
        <w:t>PART 1</w:t>
      </w:r>
      <w:r w:rsidR="009B3575" w:rsidRPr="00F3787D">
        <w:rPr>
          <w:rFonts w:ascii="E+H Sans" w:hAnsi="E+H Sans" w:cs="Arial"/>
          <w:b/>
          <w:i/>
          <w:sz w:val="22"/>
          <w:szCs w:val="22"/>
          <w:u w:val="single"/>
        </w:rPr>
        <w:t xml:space="preserve">- </w:t>
      </w:r>
      <w:r w:rsidRPr="00F3787D">
        <w:rPr>
          <w:rFonts w:ascii="E+H Sans" w:hAnsi="E+H Sans" w:cs="Arial"/>
          <w:b/>
          <w:i/>
          <w:sz w:val="22"/>
          <w:szCs w:val="22"/>
          <w:u w:val="single"/>
        </w:rPr>
        <w:t>GENERAL</w:t>
      </w:r>
    </w:p>
    <w:p w:rsidR="00E22B7D" w:rsidRPr="00F3787D" w:rsidRDefault="00E22B7D" w:rsidP="00E22B7D">
      <w:pPr>
        <w:numPr>
          <w:ilvl w:val="1"/>
          <w:numId w:val="20"/>
        </w:numPr>
        <w:spacing w:after="120"/>
        <w:rPr>
          <w:rFonts w:ascii="E+H Sans" w:hAnsi="E+H Sans" w:cs="Arial"/>
          <w:b/>
          <w:sz w:val="22"/>
          <w:szCs w:val="22"/>
        </w:rPr>
      </w:pPr>
      <w:r w:rsidRPr="00F3787D">
        <w:rPr>
          <w:rFonts w:ascii="E+H Sans" w:hAnsi="E+H Sans" w:cs="Arial"/>
          <w:b/>
          <w:sz w:val="22"/>
          <w:szCs w:val="22"/>
        </w:rPr>
        <w:t>SUMMARY</w:t>
      </w:r>
    </w:p>
    <w:p w:rsidR="00476704" w:rsidRPr="00F3787D" w:rsidRDefault="00897F70" w:rsidP="00E71768">
      <w:pPr>
        <w:numPr>
          <w:ilvl w:val="0"/>
          <w:numId w:val="21"/>
        </w:numPr>
        <w:spacing w:after="120"/>
        <w:ind w:left="720" w:firstLine="0"/>
        <w:rPr>
          <w:rFonts w:ascii="E+H Sans" w:hAnsi="E+H Sans" w:cs="Arial"/>
          <w:sz w:val="22"/>
          <w:szCs w:val="22"/>
        </w:rPr>
      </w:pPr>
      <w:r>
        <w:rPr>
          <w:rFonts w:ascii="E+H Sans" w:hAnsi="E+H Sans" w:cs="Arial"/>
          <w:sz w:val="22"/>
          <w:szCs w:val="22"/>
        </w:rPr>
        <w:t>Provide a loop powered v</w:t>
      </w:r>
      <w:r w:rsidR="000F2BF9">
        <w:rPr>
          <w:rFonts w:ascii="E+H Sans" w:hAnsi="E+H Sans" w:cs="Arial"/>
          <w:sz w:val="22"/>
          <w:szCs w:val="22"/>
        </w:rPr>
        <w:t>ortex  flow</w:t>
      </w:r>
      <w:r w:rsidR="0034183A">
        <w:rPr>
          <w:rFonts w:ascii="E+H Sans" w:hAnsi="E+H Sans" w:cs="Arial"/>
          <w:sz w:val="22"/>
          <w:szCs w:val="22"/>
        </w:rPr>
        <w:t xml:space="preserve"> </w:t>
      </w:r>
      <w:r w:rsidR="000F2BF9">
        <w:rPr>
          <w:rFonts w:ascii="E+H Sans" w:hAnsi="E+H Sans" w:cs="Arial"/>
          <w:sz w:val="22"/>
          <w:szCs w:val="22"/>
        </w:rPr>
        <w:t>meter consisting of flanged full body or wafer design for the measurement of liquid, gas, or steam media.  The system shall utilize the vortex measurement principle by monitoring the shedding frequency of vortices in fluids which are created by a bluff body.</w:t>
      </w:r>
    </w:p>
    <w:p w:rsidR="009B3575" w:rsidRPr="00F3787D" w:rsidRDefault="00732CA9" w:rsidP="009B3575">
      <w:pPr>
        <w:spacing w:after="120"/>
        <w:ind w:left="720"/>
        <w:rPr>
          <w:rFonts w:ascii="E+H Sans" w:hAnsi="E+H Sans" w:cs="Arial"/>
          <w:b/>
          <w:sz w:val="22"/>
          <w:szCs w:val="22"/>
        </w:rPr>
      </w:pPr>
      <w:r w:rsidRPr="00F3787D">
        <w:rPr>
          <w:rFonts w:ascii="E+H Sans" w:hAnsi="E+H Sans" w:cs="Arial"/>
          <w:b/>
          <w:sz w:val="22"/>
          <w:szCs w:val="22"/>
        </w:rPr>
        <w:t xml:space="preserve"> </w:t>
      </w:r>
    </w:p>
    <w:p w:rsidR="00363C94" w:rsidRPr="00F3787D" w:rsidRDefault="009B3575" w:rsidP="00E22B7D">
      <w:pPr>
        <w:spacing w:after="120"/>
        <w:rPr>
          <w:rFonts w:ascii="E+H Sans" w:hAnsi="E+H Sans" w:cs="Arial"/>
          <w:b/>
          <w:sz w:val="22"/>
          <w:szCs w:val="22"/>
        </w:rPr>
      </w:pPr>
      <w:r w:rsidRPr="00F3787D">
        <w:rPr>
          <w:rFonts w:ascii="E+H Sans" w:hAnsi="E+H Sans" w:cs="Arial"/>
          <w:b/>
          <w:sz w:val="22"/>
          <w:szCs w:val="22"/>
        </w:rPr>
        <w:t xml:space="preserve">1.02 </w:t>
      </w:r>
      <w:r w:rsidR="00E22B7D" w:rsidRPr="00F3787D">
        <w:rPr>
          <w:rFonts w:ascii="E+H Sans" w:hAnsi="E+H Sans" w:cs="Arial"/>
          <w:b/>
          <w:sz w:val="22"/>
          <w:szCs w:val="22"/>
        </w:rPr>
        <w:tab/>
      </w:r>
      <w:r w:rsidR="00732CA9" w:rsidRPr="00F3787D">
        <w:rPr>
          <w:rFonts w:ascii="E+H Sans" w:hAnsi="E+H Sans" w:cs="Arial"/>
          <w:b/>
          <w:sz w:val="22"/>
          <w:szCs w:val="22"/>
        </w:rPr>
        <w:t>SUB</w:t>
      </w:r>
      <w:r w:rsidR="00363C94" w:rsidRPr="00F3787D">
        <w:rPr>
          <w:rFonts w:ascii="E+H Sans" w:hAnsi="E+H Sans" w:cs="Arial"/>
          <w:b/>
          <w:sz w:val="22"/>
          <w:szCs w:val="22"/>
        </w:rPr>
        <w:t>MITTALS</w:t>
      </w:r>
    </w:p>
    <w:p w:rsidR="00732CA9" w:rsidRPr="00F3787D" w:rsidRDefault="00363C94" w:rsidP="001A4A60">
      <w:pPr>
        <w:numPr>
          <w:ilvl w:val="0"/>
          <w:numId w:val="2"/>
        </w:numPr>
        <w:spacing w:after="120"/>
        <w:ind w:firstLine="0"/>
        <w:rPr>
          <w:rFonts w:ascii="E+H Sans" w:hAnsi="E+H Sans" w:cs="Arial"/>
          <w:sz w:val="22"/>
          <w:szCs w:val="22"/>
        </w:rPr>
      </w:pPr>
      <w:r w:rsidRPr="00F3787D">
        <w:rPr>
          <w:rFonts w:ascii="E+H Sans" w:hAnsi="E+H Sans" w:cs="Arial"/>
          <w:sz w:val="22"/>
          <w:szCs w:val="22"/>
        </w:rPr>
        <w:t>Furnish complete Product Data, Test Reports, Operating Manuals, R</w:t>
      </w:r>
      <w:r w:rsidR="00E22B7D" w:rsidRPr="00F3787D">
        <w:rPr>
          <w:rFonts w:ascii="E+H Sans" w:hAnsi="E+H Sans" w:cs="Arial"/>
          <w:sz w:val="22"/>
          <w:szCs w:val="22"/>
        </w:rPr>
        <w:t>ecord Drawings, Manufacturer’s C</w:t>
      </w:r>
      <w:r w:rsidRPr="00F3787D">
        <w:rPr>
          <w:rFonts w:ascii="E+H Sans" w:hAnsi="E+H Sans" w:cs="Arial"/>
          <w:sz w:val="22"/>
          <w:szCs w:val="22"/>
        </w:rPr>
        <w:t>ertifications, Manufacturer’s Field Reports</w:t>
      </w:r>
    </w:p>
    <w:p w:rsidR="00732CA9" w:rsidRPr="00F3787D" w:rsidRDefault="00732CA9" w:rsidP="001A4A60">
      <w:pPr>
        <w:numPr>
          <w:ilvl w:val="0"/>
          <w:numId w:val="2"/>
        </w:numPr>
        <w:spacing w:after="120"/>
        <w:ind w:firstLine="0"/>
        <w:rPr>
          <w:rFonts w:ascii="E+H Sans" w:hAnsi="E+H Sans" w:cs="Arial"/>
          <w:sz w:val="22"/>
          <w:szCs w:val="22"/>
        </w:rPr>
      </w:pPr>
      <w:r w:rsidRPr="00F3787D">
        <w:rPr>
          <w:rFonts w:ascii="E+H Sans" w:hAnsi="E+H Sans" w:cs="Arial"/>
          <w:sz w:val="22"/>
          <w:szCs w:val="22"/>
        </w:rPr>
        <w:t>Product Data:</w:t>
      </w:r>
    </w:p>
    <w:p w:rsidR="00732CA9" w:rsidRPr="00F3787D" w:rsidRDefault="00732CA9" w:rsidP="001A4A60">
      <w:pPr>
        <w:pStyle w:val="Legal4"/>
        <w:numPr>
          <w:ilvl w:val="1"/>
          <w:numId w:val="2"/>
        </w:numPr>
        <w:spacing w:after="120"/>
        <w:ind w:firstLine="0"/>
        <w:rPr>
          <w:rFonts w:ascii="E+H Sans" w:hAnsi="E+H Sans" w:cs="Arial"/>
          <w:szCs w:val="22"/>
        </w:rPr>
      </w:pPr>
      <w:r w:rsidRPr="00F3787D">
        <w:rPr>
          <w:rFonts w:ascii="E+H Sans" w:hAnsi="E+H Sans" w:cs="Arial"/>
          <w:szCs w:val="22"/>
        </w:rPr>
        <w:t>Dimensional Drawings.</w:t>
      </w:r>
    </w:p>
    <w:p w:rsidR="00732CA9" w:rsidRPr="00F3787D" w:rsidRDefault="00732CA9" w:rsidP="001A4A60">
      <w:pPr>
        <w:pStyle w:val="Legal4"/>
        <w:numPr>
          <w:ilvl w:val="1"/>
          <w:numId w:val="2"/>
        </w:numPr>
        <w:spacing w:after="120"/>
        <w:ind w:firstLine="0"/>
        <w:rPr>
          <w:rFonts w:ascii="E+H Sans" w:hAnsi="E+H Sans" w:cs="Arial"/>
          <w:szCs w:val="22"/>
        </w:rPr>
      </w:pPr>
      <w:r w:rsidRPr="00F3787D">
        <w:rPr>
          <w:rFonts w:ascii="E+H Sans" w:hAnsi="E+H Sans" w:cs="Arial"/>
          <w:szCs w:val="22"/>
        </w:rPr>
        <w:t>Materials of Construction:</w:t>
      </w:r>
    </w:p>
    <w:p w:rsidR="00732CA9" w:rsidRPr="00F3787D" w:rsidRDefault="00467EEC" w:rsidP="000F2BF9">
      <w:pPr>
        <w:pStyle w:val="Legal5"/>
        <w:numPr>
          <w:ilvl w:val="0"/>
          <w:numId w:val="0"/>
        </w:numPr>
        <w:spacing w:after="120"/>
        <w:ind w:left="2131" w:firstLine="29"/>
        <w:rPr>
          <w:rFonts w:ascii="E+H Sans" w:hAnsi="E+H Sans" w:cs="Arial"/>
          <w:szCs w:val="22"/>
        </w:rPr>
      </w:pPr>
      <w:r w:rsidRPr="00F3787D">
        <w:rPr>
          <w:rFonts w:ascii="E+H Sans" w:hAnsi="E+H Sans" w:cs="Arial"/>
          <w:szCs w:val="22"/>
        </w:rPr>
        <w:t>a.</w:t>
      </w:r>
      <w:r w:rsidRPr="00F3787D">
        <w:rPr>
          <w:rFonts w:ascii="E+H Sans" w:hAnsi="E+H Sans" w:cs="Arial"/>
          <w:szCs w:val="22"/>
        </w:rPr>
        <w:tab/>
      </w:r>
      <w:r w:rsidR="00732CA9" w:rsidRPr="00F3787D">
        <w:rPr>
          <w:rFonts w:ascii="E+H Sans" w:hAnsi="E+H Sans" w:cs="Arial"/>
          <w:szCs w:val="22"/>
        </w:rPr>
        <w:t>Metering Tube.</w:t>
      </w:r>
    </w:p>
    <w:p w:rsidR="00732CA9" w:rsidRPr="00F3787D" w:rsidRDefault="000F2BF9" w:rsidP="00467EEC">
      <w:pPr>
        <w:pStyle w:val="Legal5"/>
        <w:numPr>
          <w:ilvl w:val="0"/>
          <w:numId w:val="0"/>
        </w:numPr>
        <w:spacing w:after="120"/>
        <w:ind w:left="2131" w:firstLine="29"/>
        <w:rPr>
          <w:rFonts w:ascii="E+H Sans" w:hAnsi="E+H Sans" w:cs="Arial"/>
          <w:szCs w:val="22"/>
        </w:rPr>
      </w:pPr>
      <w:r>
        <w:rPr>
          <w:rFonts w:ascii="E+H Sans" w:hAnsi="E+H Sans" w:cs="Arial"/>
          <w:szCs w:val="22"/>
        </w:rPr>
        <w:t>b</w:t>
      </w:r>
      <w:r w:rsidR="00467EEC" w:rsidRPr="00F3787D">
        <w:rPr>
          <w:rFonts w:ascii="E+H Sans" w:hAnsi="E+H Sans" w:cs="Arial"/>
          <w:szCs w:val="22"/>
        </w:rPr>
        <w:t>.</w:t>
      </w:r>
      <w:r w:rsidR="00467EEC" w:rsidRPr="00F3787D">
        <w:rPr>
          <w:rFonts w:ascii="E+H Sans" w:hAnsi="E+H Sans" w:cs="Arial"/>
          <w:szCs w:val="22"/>
        </w:rPr>
        <w:tab/>
      </w:r>
      <w:r w:rsidR="00732CA9" w:rsidRPr="00F3787D">
        <w:rPr>
          <w:rFonts w:ascii="E+H Sans" w:hAnsi="E+H Sans" w:cs="Arial"/>
          <w:szCs w:val="22"/>
        </w:rPr>
        <w:t>Flanges.</w:t>
      </w:r>
    </w:p>
    <w:p w:rsidR="00732CA9" w:rsidRPr="00F3787D" w:rsidRDefault="00732CA9" w:rsidP="001A4A60">
      <w:pPr>
        <w:pStyle w:val="Legal4"/>
        <w:numPr>
          <w:ilvl w:val="1"/>
          <w:numId w:val="2"/>
        </w:numPr>
        <w:spacing w:after="120"/>
        <w:ind w:firstLine="0"/>
        <w:rPr>
          <w:rFonts w:ascii="E+H Sans" w:hAnsi="E+H Sans" w:cs="Arial"/>
          <w:szCs w:val="22"/>
        </w:rPr>
      </w:pPr>
      <w:r w:rsidRPr="00F3787D">
        <w:rPr>
          <w:rFonts w:ascii="E+H Sans" w:hAnsi="E+H Sans" w:cs="Arial"/>
          <w:szCs w:val="22"/>
        </w:rPr>
        <w:t>Measurement accuracy.</w:t>
      </w:r>
    </w:p>
    <w:p w:rsidR="00732CA9" w:rsidRPr="00F3787D" w:rsidRDefault="00732CA9" w:rsidP="001A4A60">
      <w:pPr>
        <w:pStyle w:val="Legal4"/>
        <w:numPr>
          <w:ilvl w:val="1"/>
          <w:numId w:val="2"/>
        </w:numPr>
        <w:spacing w:after="120"/>
        <w:ind w:firstLine="0"/>
        <w:rPr>
          <w:rFonts w:ascii="E+H Sans" w:hAnsi="E+H Sans" w:cs="Arial"/>
          <w:szCs w:val="22"/>
        </w:rPr>
      </w:pPr>
      <w:r w:rsidRPr="00F3787D">
        <w:rPr>
          <w:rFonts w:ascii="E+H Sans" w:hAnsi="E+H Sans" w:cs="Arial"/>
          <w:szCs w:val="22"/>
        </w:rPr>
        <w:t>Range and range ability.</w:t>
      </w:r>
    </w:p>
    <w:p w:rsidR="00732CA9" w:rsidRPr="00F3787D" w:rsidRDefault="00732CA9" w:rsidP="001A4A60">
      <w:pPr>
        <w:pStyle w:val="Legal4"/>
        <w:numPr>
          <w:ilvl w:val="1"/>
          <w:numId w:val="2"/>
        </w:numPr>
        <w:spacing w:after="120"/>
        <w:ind w:firstLine="0"/>
        <w:rPr>
          <w:rFonts w:ascii="E+H Sans" w:hAnsi="E+H Sans" w:cs="Arial"/>
          <w:szCs w:val="22"/>
        </w:rPr>
      </w:pPr>
      <w:r w:rsidRPr="00F3787D">
        <w:rPr>
          <w:rFonts w:ascii="E+H Sans" w:hAnsi="E+H Sans" w:cs="Arial"/>
          <w:szCs w:val="22"/>
        </w:rPr>
        <w:t>Enclosure Rating.</w:t>
      </w:r>
    </w:p>
    <w:p w:rsidR="00732CA9" w:rsidRDefault="00732CA9" w:rsidP="001A4A60">
      <w:pPr>
        <w:pStyle w:val="Legal4"/>
        <w:numPr>
          <w:ilvl w:val="1"/>
          <w:numId w:val="2"/>
        </w:numPr>
        <w:spacing w:after="120"/>
        <w:ind w:firstLine="0"/>
        <w:rPr>
          <w:rFonts w:ascii="E+H Sans" w:hAnsi="E+H Sans" w:cs="Arial"/>
          <w:szCs w:val="22"/>
        </w:rPr>
      </w:pPr>
      <w:r w:rsidRPr="00F3787D">
        <w:rPr>
          <w:rFonts w:ascii="E+H Sans" w:hAnsi="E+H Sans" w:cs="Arial"/>
          <w:szCs w:val="22"/>
        </w:rPr>
        <w:t>Classification Rating.</w:t>
      </w:r>
    </w:p>
    <w:p w:rsidR="000F2BF9" w:rsidRPr="00F3787D" w:rsidRDefault="000F2BF9" w:rsidP="001A4A60">
      <w:pPr>
        <w:pStyle w:val="Legal4"/>
        <w:numPr>
          <w:ilvl w:val="1"/>
          <w:numId w:val="2"/>
        </w:numPr>
        <w:spacing w:after="120"/>
        <w:ind w:firstLine="0"/>
        <w:rPr>
          <w:rFonts w:ascii="E+H Sans" w:hAnsi="E+H Sans" w:cs="Arial"/>
          <w:szCs w:val="22"/>
        </w:rPr>
      </w:pPr>
      <w:r>
        <w:rPr>
          <w:rFonts w:ascii="E+H Sans" w:hAnsi="E+H Sans" w:cs="Arial"/>
          <w:szCs w:val="22"/>
        </w:rPr>
        <w:t>Calibration certificates.</w:t>
      </w:r>
    </w:p>
    <w:p w:rsidR="00732CA9" w:rsidRPr="00F3787D" w:rsidRDefault="00732CA9" w:rsidP="001A4A60">
      <w:pPr>
        <w:pStyle w:val="Legal4"/>
        <w:numPr>
          <w:ilvl w:val="1"/>
          <w:numId w:val="2"/>
        </w:numPr>
        <w:spacing w:after="120"/>
        <w:ind w:firstLine="0"/>
        <w:rPr>
          <w:rFonts w:ascii="E+H Sans" w:hAnsi="E+H Sans" w:cs="Arial"/>
          <w:szCs w:val="22"/>
        </w:rPr>
      </w:pPr>
      <w:r w:rsidRPr="00F3787D">
        <w:rPr>
          <w:rFonts w:ascii="E+H Sans" w:hAnsi="E+H Sans" w:cs="Arial"/>
          <w:szCs w:val="22"/>
        </w:rPr>
        <w:t>Power:</w:t>
      </w:r>
    </w:p>
    <w:p w:rsidR="00732CA9" w:rsidRPr="00F3787D" w:rsidRDefault="00467EEC" w:rsidP="00467EEC">
      <w:pPr>
        <w:pStyle w:val="Legal5"/>
        <w:numPr>
          <w:ilvl w:val="0"/>
          <w:numId w:val="0"/>
        </w:numPr>
        <w:spacing w:after="120"/>
        <w:ind w:left="2131" w:firstLine="29"/>
        <w:rPr>
          <w:rFonts w:ascii="E+H Sans" w:hAnsi="E+H Sans" w:cs="Arial"/>
          <w:szCs w:val="22"/>
        </w:rPr>
      </w:pPr>
      <w:r w:rsidRPr="00F3787D">
        <w:rPr>
          <w:rFonts w:ascii="E+H Sans" w:hAnsi="E+H Sans" w:cs="Arial"/>
          <w:szCs w:val="22"/>
        </w:rPr>
        <w:t>a.</w:t>
      </w:r>
      <w:r w:rsidRPr="00F3787D">
        <w:rPr>
          <w:rFonts w:ascii="E+H Sans" w:hAnsi="E+H Sans" w:cs="Arial"/>
          <w:szCs w:val="22"/>
        </w:rPr>
        <w:tab/>
      </w:r>
      <w:r w:rsidR="00732CA9" w:rsidRPr="00F3787D">
        <w:rPr>
          <w:rFonts w:ascii="E+H Sans" w:hAnsi="E+H Sans" w:cs="Arial"/>
          <w:szCs w:val="22"/>
        </w:rPr>
        <w:t>Voltage.</w:t>
      </w:r>
    </w:p>
    <w:p w:rsidR="00732CA9" w:rsidRPr="00F3787D" w:rsidRDefault="00467EEC" w:rsidP="00467EEC">
      <w:pPr>
        <w:pStyle w:val="Legal5"/>
        <w:numPr>
          <w:ilvl w:val="0"/>
          <w:numId w:val="0"/>
        </w:numPr>
        <w:spacing w:after="120"/>
        <w:ind w:left="1440" w:firstLine="720"/>
        <w:rPr>
          <w:rFonts w:ascii="E+H Sans" w:hAnsi="E+H Sans" w:cs="Arial"/>
          <w:szCs w:val="22"/>
        </w:rPr>
      </w:pPr>
      <w:r w:rsidRPr="00F3787D">
        <w:rPr>
          <w:rFonts w:ascii="E+H Sans" w:hAnsi="E+H Sans" w:cs="Arial"/>
          <w:szCs w:val="22"/>
        </w:rPr>
        <w:t>b.</w:t>
      </w:r>
      <w:r w:rsidRPr="00F3787D">
        <w:rPr>
          <w:rFonts w:ascii="E+H Sans" w:hAnsi="E+H Sans" w:cs="Arial"/>
          <w:szCs w:val="22"/>
        </w:rPr>
        <w:tab/>
      </w:r>
      <w:r w:rsidR="00732CA9" w:rsidRPr="00F3787D">
        <w:rPr>
          <w:rFonts w:ascii="E+H Sans" w:hAnsi="E+H Sans" w:cs="Arial"/>
          <w:szCs w:val="22"/>
        </w:rPr>
        <w:t>Wattage.</w:t>
      </w:r>
    </w:p>
    <w:p w:rsidR="00732CA9" w:rsidRPr="00F3787D" w:rsidRDefault="00732CA9" w:rsidP="001A4A60">
      <w:pPr>
        <w:pStyle w:val="Legal4"/>
        <w:numPr>
          <w:ilvl w:val="1"/>
          <w:numId w:val="2"/>
        </w:numPr>
        <w:spacing w:after="120"/>
        <w:ind w:firstLine="0"/>
        <w:rPr>
          <w:rFonts w:ascii="E+H Sans" w:hAnsi="E+H Sans" w:cs="Arial"/>
          <w:szCs w:val="22"/>
        </w:rPr>
      </w:pPr>
      <w:r w:rsidRPr="00F3787D">
        <w:rPr>
          <w:rFonts w:ascii="E+H Sans" w:hAnsi="E+H Sans" w:cs="Arial"/>
          <w:szCs w:val="22"/>
        </w:rPr>
        <w:t>Output options.</w:t>
      </w:r>
    </w:p>
    <w:p w:rsidR="00192AB0" w:rsidRPr="00F3787D" w:rsidRDefault="00192AB0" w:rsidP="000F2BF9">
      <w:pPr>
        <w:pStyle w:val="Legal4"/>
        <w:numPr>
          <w:ilvl w:val="0"/>
          <w:numId w:val="0"/>
        </w:numPr>
        <w:spacing w:after="120"/>
        <w:rPr>
          <w:rFonts w:ascii="E+H Sans" w:hAnsi="E+H Sans" w:cs="Arial"/>
          <w:szCs w:val="22"/>
        </w:rPr>
      </w:pPr>
    </w:p>
    <w:p w:rsidR="009A7447" w:rsidRPr="00F3787D" w:rsidRDefault="009B3575" w:rsidP="0089561A">
      <w:pPr>
        <w:spacing w:after="120"/>
        <w:rPr>
          <w:rFonts w:ascii="E+H Sans" w:hAnsi="E+H Sans" w:cs="Arial"/>
          <w:b/>
          <w:sz w:val="22"/>
          <w:szCs w:val="22"/>
        </w:rPr>
      </w:pPr>
      <w:r w:rsidRPr="00F3787D">
        <w:rPr>
          <w:rFonts w:ascii="E+H Sans" w:hAnsi="E+H Sans" w:cs="Arial"/>
          <w:b/>
          <w:sz w:val="22"/>
          <w:szCs w:val="22"/>
        </w:rPr>
        <w:t>1.03</w:t>
      </w:r>
      <w:r w:rsidR="00732CA9" w:rsidRPr="00F3787D">
        <w:rPr>
          <w:rFonts w:ascii="E+H Sans" w:hAnsi="E+H Sans" w:cs="Arial"/>
          <w:b/>
          <w:sz w:val="22"/>
          <w:szCs w:val="22"/>
        </w:rPr>
        <w:t xml:space="preserve"> </w:t>
      </w:r>
      <w:r w:rsidR="009A7447" w:rsidRPr="00F3787D">
        <w:rPr>
          <w:rFonts w:ascii="E+H Sans" w:hAnsi="E+H Sans" w:cs="Arial"/>
          <w:b/>
          <w:sz w:val="22"/>
          <w:szCs w:val="22"/>
        </w:rPr>
        <w:t>QUALITY ASSURANCE</w:t>
      </w:r>
    </w:p>
    <w:p w:rsidR="009A7447" w:rsidRPr="00F3787D" w:rsidRDefault="009A7447" w:rsidP="001A4A60">
      <w:pPr>
        <w:pStyle w:val="Legal3"/>
        <w:numPr>
          <w:ilvl w:val="0"/>
          <w:numId w:val="4"/>
        </w:numPr>
        <w:spacing w:before="0" w:after="120"/>
        <w:ind w:firstLine="0"/>
        <w:rPr>
          <w:rFonts w:ascii="E+H Sans" w:hAnsi="E+H Sans" w:cs="Arial"/>
          <w:szCs w:val="22"/>
        </w:rPr>
      </w:pPr>
      <w:r w:rsidRPr="00F3787D">
        <w:rPr>
          <w:rFonts w:ascii="E+H Sans" w:hAnsi="E+H Sans" w:cs="Arial"/>
          <w:szCs w:val="22"/>
        </w:rPr>
        <w:t>Manufacture instruments facilities certified to the quality standards of ISO Standard 9001 - Quality Systems - Model for Quality Assurance in Design/Development, Production, Installation, and Servicing.</w:t>
      </w:r>
    </w:p>
    <w:p w:rsidR="009A7447" w:rsidRPr="00F3787D" w:rsidRDefault="009A7447" w:rsidP="001A4A60">
      <w:pPr>
        <w:pStyle w:val="Legal3"/>
        <w:numPr>
          <w:ilvl w:val="0"/>
          <w:numId w:val="4"/>
        </w:numPr>
        <w:spacing w:before="0" w:after="120"/>
        <w:ind w:firstLine="0"/>
        <w:rPr>
          <w:rFonts w:ascii="E+H Sans" w:hAnsi="E+H Sans" w:cs="Arial"/>
          <w:szCs w:val="22"/>
        </w:rPr>
      </w:pPr>
      <w:r w:rsidRPr="00F3787D">
        <w:rPr>
          <w:rFonts w:ascii="E+H Sans" w:hAnsi="E+H Sans"/>
          <w:szCs w:val="22"/>
        </w:rPr>
        <w:t>Factory Calibration</w:t>
      </w:r>
      <w:r w:rsidR="004166E8" w:rsidRPr="00F3787D">
        <w:rPr>
          <w:rFonts w:ascii="E+H Sans" w:hAnsi="E+H Sans"/>
          <w:i/>
          <w:iCs/>
          <w:szCs w:val="22"/>
        </w:rPr>
        <w:t xml:space="preserve"> </w:t>
      </w:r>
      <w:r w:rsidR="00561A15" w:rsidRPr="00F3787D">
        <w:rPr>
          <w:rFonts w:ascii="E+H Sans" w:hAnsi="E+H Sans"/>
          <w:i/>
          <w:iCs/>
          <w:szCs w:val="22"/>
        </w:rPr>
        <w:t>–</w:t>
      </w:r>
      <w:r w:rsidR="004166E8" w:rsidRPr="00F3787D">
        <w:rPr>
          <w:rFonts w:ascii="E+H Sans" w:hAnsi="E+H Sans"/>
          <w:i/>
          <w:iCs/>
          <w:szCs w:val="22"/>
        </w:rPr>
        <w:t xml:space="preserve"> </w:t>
      </w:r>
      <w:r w:rsidR="000F2BF9">
        <w:rPr>
          <w:rFonts w:ascii="E+H Sans" w:hAnsi="E+H Sans"/>
          <w:szCs w:val="22"/>
        </w:rPr>
        <w:t xml:space="preserve">Vortex flowmeters shall be factory calibrated on an approved test stand with certified accuracy traceable to </w:t>
      </w:r>
      <w:r w:rsidR="00B77497" w:rsidRPr="00F3787D">
        <w:rPr>
          <w:rFonts w:ascii="E+H Sans" w:hAnsi="E+H Sans" w:cs="Arial"/>
          <w:szCs w:val="22"/>
        </w:rPr>
        <w:t xml:space="preserve">National Institute of </w:t>
      </w:r>
      <w:r w:rsidR="00B77497" w:rsidRPr="00F3787D">
        <w:rPr>
          <w:rFonts w:ascii="E+H Sans" w:hAnsi="E+H Sans" w:cs="Arial"/>
          <w:szCs w:val="22"/>
        </w:rPr>
        <w:lastRenderedPageBreak/>
        <w:t xml:space="preserve">Standards and Technology </w:t>
      </w:r>
      <w:r w:rsidR="00B77497">
        <w:rPr>
          <w:rFonts w:ascii="E+H Sans" w:hAnsi="E+H Sans" w:cs="Arial"/>
          <w:szCs w:val="22"/>
        </w:rPr>
        <w:t>(</w:t>
      </w:r>
      <w:r w:rsidR="000F2BF9">
        <w:rPr>
          <w:rFonts w:ascii="E+H Sans" w:hAnsi="E+H Sans"/>
          <w:szCs w:val="22"/>
        </w:rPr>
        <w:t>NIST</w:t>
      </w:r>
      <w:r w:rsidR="00B77497">
        <w:rPr>
          <w:rFonts w:ascii="E+H Sans" w:hAnsi="E+H Sans"/>
          <w:szCs w:val="22"/>
        </w:rPr>
        <w:t>)</w:t>
      </w:r>
      <w:r w:rsidR="000F2BF9">
        <w:rPr>
          <w:rFonts w:ascii="E+H Sans" w:hAnsi="E+H Sans"/>
          <w:szCs w:val="22"/>
        </w:rPr>
        <w:t>, compliant with ISO 17025 laboratory standard accredited by a national verification agency such as A2LA.</w:t>
      </w:r>
    </w:p>
    <w:p w:rsidR="008507C9" w:rsidRPr="00F3787D" w:rsidRDefault="008507C9" w:rsidP="0089561A">
      <w:pPr>
        <w:spacing w:after="120"/>
        <w:rPr>
          <w:rFonts w:ascii="E+H Sans" w:hAnsi="E+H Sans" w:cs="Arial"/>
          <w:b/>
          <w:sz w:val="22"/>
          <w:szCs w:val="22"/>
        </w:rPr>
      </w:pPr>
    </w:p>
    <w:p w:rsidR="009A7447" w:rsidRPr="00F3787D" w:rsidRDefault="009B3575" w:rsidP="0089561A">
      <w:pPr>
        <w:spacing w:after="120"/>
        <w:rPr>
          <w:rFonts w:ascii="E+H Sans" w:hAnsi="E+H Sans" w:cs="Arial"/>
          <w:b/>
          <w:sz w:val="22"/>
          <w:szCs w:val="22"/>
        </w:rPr>
      </w:pPr>
      <w:r w:rsidRPr="00F3787D">
        <w:rPr>
          <w:rFonts w:ascii="E+H Sans" w:hAnsi="E+H Sans" w:cs="Arial"/>
          <w:b/>
          <w:sz w:val="22"/>
          <w:szCs w:val="22"/>
        </w:rPr>
        <w:t>1.04</w:t>
      </w:r>
      <w:r w:rsidR="0089561A" w:rsidRPr="00F3787D">
        <w:rPr>
          <w:rFonts w:ascii="E+H Sans" w:hAnsi="E+H Sans" w:cs="Arial"/>
          <w:b/>
          <w:sz w:val="22"/>
          <w:szCs w:val="22"/>
        </w:rPr>
        <w:t xml:space="preserve"> </w:t>
      </w:r>
      <w:r w:rsidR="00E22B7D" w:rsidRPr="00F3787D">
        <w:rPr>
          <w:rFonts w:ascii="E+H Sans" w:hAnsi="E+H Sans" w:cs="Arial"/>
          <w:b/>
          <w:sz w:val="22"/>
          <w:szCs w:val="22"/>
        </w:rPr>
        <w:tab/>
      </w:r>
      <w:r w:rsidR="0089561A" w:rsidRPr="00F3787D">
        <w:rPr>
          <w:rFonts w:ascii="E+H Sans" w:hAnsi="E+H Sans" w:cs="Arial"/>
          <w:b/>
          <w:sz w:val="22"/>
          <w:szCs w:val="22"/>
        </w:rPr>
        <w:t>D</w:t>
      </w:r>
      <w:r w:rsidR="009A7447" w:rsidRPr="00F3787D">
        <w:rPr>
          <w:rFonts w:ascii="E+H Sans" w:hAnsi="E+H Sans" w:cs="Arial"/>
          <w:b/>
          <w:sz w:val="22"/>
          <w:szCs w:val="22"/>
        </w:rPr>
        <w:t>ELIVERY, STORAGE, AND HANDLING</w:t>
      </w:r>
    </w:p>
    <w:p w:rsidR="009A7447" w:rsidRPr="00F3787D" w:rsidRDefault="009A7447" w:rsidP="001A4A60">
      <w:pPr>
        <w:numPr>
          <w:ilvl w:val="0"/>
          <w:numId w:val="5"/>
        </w:numPr>
        <w:tabs>
          <w:tab w:val="clear" w:pos="1005"/>
          <w:tab w:val="num" w:pos="720"/>
        </w:tabs>
        <w:spacing w:after="120"/>
        <w:ind w:left="720" w:firstLine="0"/>
        <w:rPr>
          <w:rFonts w:ascii="E+H Sans" w:hAnsi="E+H Sans" w:cs="Arial"/>
          <w:sz w:val="22"/>
          <w:szCs w:val="22"/>
        </w:rPr>
      </w:pPr>
      <w:r w:rsidRPr="00F3787D">
        <w:rPr>
          <w:rFonts w:ascii="E+H Sans" w:hAnsi="E+H Sans" w:cs="Arial"/>
          <w:sz w:val="22"/>
          <w:szCs w:val="22"/>
        </w:rPr>
        <w:t>Store all instruments in a dedicated structure with space conditioning to meet the recommended storage requirements provided by the Manufacturer.</w:t>
      </w:r>
    </w:p>
    <w:p w:rsidR="009A7447" w:rsidRPr="00F3787D" w:rsidRDefault="009A7447" w:rsidP="001A4A60">
      <w:pPr>
        <w:numPr>
          <w:ilvl w:val="0"/>
          <w:numId w:val="5"/>
        </w:numPr>
        <w:tabs>
          <w:tab w:val="clear" w:pos="1005"/>
          <w:tab w:val="num" w:pos="720"/>
        </w:tabs>
        <w:spacing w:after="120"/>
        <w:ind w:left="720" w:firstLine="0"/>
        <w:rPr>
          <w:rFonts w:ascii="E+H Sans" w:hAnsi="E+H Sans" w:cs="Arial"/>
          <w:b/>
          <w:sz w:val="22"/>
          <w:szCs w:val="22"/>
        </w:rPr>
      </w:pPr>
      <w:r w:rsidRPr="00F3787D">
        <w:rPr>
          <w:rFonts w:ascii="E+H Sans" w:hAnsi="E+H Sans" w:cs="Arial"/>
          <w:sz w:val="22"/>
          <w:szCs w:val="22"/>
        </w:rPr>
        <w:t>Any instruments that are not stored in strict conformance with the Manufacturer’s recommendation shall be replaced.</w:t>
      </w:r>
    </w:p>
    <w:p w:rsidR="00E22B7D" w:rsidRPr="00F3787D" w:rsidRDefault="00E22B7D" w:rsidP="00E22B7D">
      <w:pPr>
        <w:spacing w:after="120"/>
        <w:ind w:left="720"/>
        <w:rPr>
          <w:rFonts w:ascii="E+H Sans" w:hAnsi="E+H Sans" w:cs="Arial"/>
          <w:b/>
          <w:sz w:val="22"/>
          <w:szCs w:val="22"/>
        </w:rPr>
      </w:pPr>
    </w:p>
    <w:p w:rsidR="009A7447" w:rsidRPr="00F3787D" w:rsidRDefault="0089561A" w:rsidP="0089561A">
      <w:pPr>
        <w:tabs>
          <w:tab w:val="left" w:pos="540"/>
        </w:tabs>
        <w:spacing w:after="120"/>
        <w:rPr>
          <w:rFonts w:ascii="E+H Sans" w:hAnsi="E+H Sans" w:cs="Arial"/>
          <w:b/>
          <w:sz w:val="22"/>
          <w:szCs w:val="22"/>
        </w:rPr>
      </w:pPr>
      <w:r w:rsidRPr="00F3787D">
        <w:rPr>
          <w:rFonts w:ascii="E+H Sans" w:hAnsi="E+H Sans" w:cs="Arial"/>
          <w:b/>
          <w:sz w:val="22"/>
          <w:szCs w:val="22"/>
        </w:rPr>
        <w:t>1.0</w:t>
      </w:r>
      <w:r w:rsidR="009B3575" w:rsidRPr="00F3787D">
        <w:rPr>
          <w:rFonts w:ascii="E+H Sans" w:hAnsi="E+H Sans" w:cs="Arial"/>
          <w:b/>
          <w:sz w:val="22"/>
          <w:szCs w:val="22"/>
        </w:rPr>
        <w:t>5</w:t>
      </w:r>
      <w:r w:rsidR="00732CA9" w:rsidRPr="00F3787D">
        <w:rPr>
          <w:rFonts w:ascii="E+H Sans" w:hAnsi="E+H Sans" w:cs="Arial"/>
          <w:b/>
          <w:sz w:val="22"/>
          <w:szCs w:val="22"/>
        </w:rPr>
        <w:t xml:space="preserve"> </w:t>
      </w:r>
      <w:r w:rsidR="00E22B7D" w:rsidRPr="00F3787D">
        <w:rPr>
          <w:rFonts w:ascii="E+H Sans" w:hAnsi="E+H Sans" w:cs="Arial"/>
          <w:b/>
          <w:sz w:val="22"/>
          <w:szCs w:val="22"/>
        </w:rPr>
        <w:tab/>
      </w:r>
      <w:r w:rsidR="00E22B7D" w:rsidRPr="00F3787D">
        <w:rPr>
          <w:rFonts w:ascii="E+H Sans" w:hAnsi="E+H Sans" w:cs="Arial"/>
          <w:b/>
          <w:sz w:val="22"/>
          <w:szCs w:val="22"/>
        </w:rPr>
        <w:tab/>
      </w:r>
      <w:r w:rsidR="009A7447" w:rsidRPr="00F3787D">
        <w:rPr>
          <w:rFonts w:ascii="E+H Sans" w:hAnsi="E+H Sans" w:cs="Arial"/>
          <w:b/>
          <w:sz w:val="22"/>
          <w:szCs w:val="22"/>
        </w:rPr>
        <w:t>PROJECT OR SITE CONDITIONS</w:t>
      </w:r>
    </w:p>
    <w:p w:rsidR="00732CA9" w:rsidRPr="00F3787D" w:rsidRDefault="009A7447" w:rsidP="001A4A60">
      <w:pPr>
        <w:pStyle w:val="Legal3"/>
        <w:numPr>
          <w:ilvl w:val="0"/>
          <w:numId w:val="6"/>
        </w:numPr>
        <w:spacing w:before="0" w:after="120"/>
        <w:ind w:firstLine="0"/>
        <w:rPr>
          <w:rFonts w:ascii="E+H Sans" w:hAnsi="E+H Sans" w:cs="Arial"/>
          <w:szCs w:val="22"/>
        </w:rPr>
      </w:pPr>
      <w:r w:rsidRPr="00F3787D">
        <w:rPr>
          <w:rFonts w:ascii="E+H Sans" w:hAnsi="E+H Sans" w:cs="Arial"/>
          <w:szCs w:val="22"/>
        </w:rPr>
        <w:t xml:space="preserve">Provide instruments suitable for the installed site conditions including, but not limited to, material compatibility, process and ambient temperature, and humidity conditions. </w:t>
      </w:r>
    </w:p>
    <w:p w:rsidR="00E22B7D" w:rsidRPr="00F3787D" w:rsidRDefault="00E22B7D" w:rsidP="00E22B7D">
      <w:pPr>
        <w:pStyle w:val="Legal3"/>
        <w:numPr>
          <w:ilvl w:val="0"/>
          <w:numId w:val="0"/>
        </w:numPr>
        <w:spacing w:before="0" w:after="120"/>
        <w:ind w:left="720"/>
        <w:rPr>
          <w:rFonts w:ascii="E+H Sans" w:hAnsi="E+H Sans" w:cs="Arial"/>
          <w:szCs w:val="22"/>
        </w:rPr>
      </w:pPr>
    </w:p>
    <w:p w:rsidR="00614D92" w:rsidRPr="00614D92" w:rsidRDefault="009B3575" w:rsidP="0089561A">
      <w:pPr>
        <w:spacing w:after="120"/>
        <w:rPr>
          <w:rFonts w:ascii="E+H Sans" w:hAnsi="E+H Sans" w:cs="Arial"/>
          <w:b/>
          <w:sz w:val="22"/>
          <w:szCs w:val="22"/>
        </w:rPr>
      </w:pPr>
      <w:r w:rsidRPr="00F3787D">
        <w:rPr>
          <w:rFonts w:ascii="E+H Sans" w:hAnsi="E+H Sans" w:cs="Arial"/>
          <w:b/>
          <w:sz w:val="22"/>
          <w:szCs w:val="22"/>
        </w:rPr>
        <w:t>1.06</w:t>
      </w:r>
      <w:r w:rsidR="00732CA9" w:rsidRPr="00F3787D">
        <w:rPr>
          <w:rFonts w:ascii="E+H Sans" w:hAnsi="E+H Sans" w:cs="Arial"/>
          <w:b/>
          <w:sz w:val="22"/>
          <w:szCs w:val="22"/>
        </w:rPr>
        <w:t xml:space="preserve"> </w:t>
      </w:r>
      <w:r w:rsidR="00E22B7D" w:rsidRPr="00F3787D">
        <w:rPr>
          <w:rFonts w:ascii="E+H Sans" w:hAnsi="E+H Sans" w:cs="Arial"/>
          <w:b/>
          <w:sz w:val="22"/>
          <w:szCs w:val="22"/>
        </w:rPr>
        <w:tab/>
      </w:r>
      <w:r w:rsidR="00732CA9" w:rsidRPr="00F3787D">
        <w:rPr>
          <w:rFonts w:ascii="E+H Sans" w:hAnsi="E+H Sans" w:cs="Arial"/>
          <w:b/>
          <w:sz w:val="22"/>
          <w:szCs w:val="22"/>
        </w:rPr>
        <w:t>WARR</w:t>
      </w:r>
      <w:r w:rsidR="002F68F5" w:rsidRPr="00F3787D">
        <w:rPr>
          <w:rFonts w:ascii="E+H Sans" w:hAnsi="E+H Sans" w:cs="Arial"/>
          <w:b/>
          <w:sz w:val="22"/>
          <w:szCs w:val="22"/>
        </w:rPr>
        <w:t>A</w:t>
      </w:r>
      <w:r w:rsidR="00732CA9" w:rsidRPr="00F3787D">
        <w:rPr>
          <w:rFonts w:ascii="E+H Sans" w:hAnsi="E+H Sans" w:cs="Arial"/>
          <w:b/>
          <w:sz w:val="22"/>
          <w:szCs w:val="22"/>
        </w:rPr>
        <w:t>NTY</w:t>
      </w:r>
    </w:p>
    <w:p w:rsidR="008507C9" w:rsidRPr="00F3787D" w:rsidRDefault="008507C9" w:rsidP="005D5E43">
      <w:pPr>
        <w:pStyle w:val="ListParagraph"/>
        <w:numPr>
          <w:ilvl w:val="0"/>
          <w:numId w:val="19"/>
        </w:numPr>
        <w:spacing w:after="120"/>
        <w:ind w:left="720" w:firstLine="0"/>
        <w:jc w:val="both"/>
        <w:rPr>
          <w:rFonts w:ascii="E+H Sans" w:hAnsi="E+H Sans" w:cs="Arial"/>
          <w:sz w:val="22"/>
          <w:szCs w:val="22"/>
        </w:rPr>
      </w:pPr>
      <w:r w:rsidRPr="00F3787D">
        <w:rPr>
          <w:rFonts w:ascii="E+H Sans" w:hAnsi="E+H Sans" w:cs="Arial"/>
          <w:sz w:val="22"/>
          <w:szCs w:val="22"/>
        </w:rPr>
        <w:t xml:space="preserve">      The </w:t>
      </w:r>
      <w:r w:rsidR="00614D92">
        <w:rPr>
          <w:rFonts w:ascii="E+H Sans" w:hAnsi="E+H Sans" w:cs="Arial"/>
          <w:sz w:val="22"/>
          <w:szCs w:val="22"/>
        </w:rPr>
        <w:t>vortex flow</w:t>
      </w:r>
      <w:r w:rsidR="00561A15" w:rsidRPr="00F3787D">
        <w:rPr>
          <w:rFonts w:ascii="E+H Sans" w:hAnsi="E+H Sans" w:cs="Arial"/>
          <w:sz w:val="22"/>
          <w:szCs w:val="22"/>
        </w:rPr>
        <w:t>meter</w:t>
      </w:r>
      <w:r w:rsidRPr="00F3787D">
        <w:rPr>
          <w:rFonts w:ascii="E+H Sans" w:hAnsi="E+H Sans" w:cs="Arial"/>
          <w:sz w:val="22"/>
          <w:szCs w:val="22"/>
        </w:rPr>
        <w:t xml:space="preserve"> shall have </w:t>
      </w:r>
      <w:r w:rsidR="005D5E43" w:rsidRPr="00F3787D">
        <w:rPr>
          <w:rFonts w:ascii="E+H Sans" w:hAnsi="E+H Sans" w:cs="Arial"/>
          <w:sz w:val="22"/>
          <w:szCs w:val="22"/>
        </w:rPr>
        <w:t xml:space="preserve">a </w:t>
      </w:r>
      <w:r w:rsidRPr="00F3787D">
        <w:rPr>
          <w:rFonts w:ascii="E+H Sans" w:hAnsi="E+H Sans" w:cs="Arial"/>
          <w:sz w:val="22"/>
          <w:szCs w:val="22"/>
        </w:rPr>
        <w:t>standard one year war</w:t>
      </w:r>
      <w:r w:rsidR="005D5E43" w:rsidRPr="00F3787D">
        <w:rPr>
          <w:rFonts w:ascii="E+H Sans" w:hAnsi="E+H Sans" w:cs="Arial"/>
          <w:sz w:val="22"/>
          <w:szCs w:val="22"/>
        </w:rPr>
        <w:t xml:space="preserve">ranty from date of shipment; </w:t>
      </w:r>
      <w:r w:rsidRPr="00F3787D">
        <w:rPr>
          <w:rFonts w:ascii="E+H Sans" w:hAnsi="E+H Sans" w:cs="Arial"/>
          <w:sz w:val="22"/>
          <w:szCs w:val="22"/>
        </w:rPr>
        <w:t xml:space="preserve">if the meter is commissioned by a factory certified technician, the warranty is extended to three years from the date of shipment. </w:t>
      </w:r>
    </w:p>
    <w:p w:rsidR="00E22B7D" w:rsidRPr="00F3787D" w:rsidRDefault="00E22B7D" w:rsidP="00E22B7D">
      <w:pPr>
        <w:pStyle w:val="ListParagraph"/>
        <w:spacing w:after="120"/>
        <w:ind w:left="1080"/>
        <w:jc w:val="both"/>
        <w:rPr>
          <w:rFonts w:ascii="E+H Sans" w:hAnsi="E+H Sans" w:cs="Arial"/>
          <w:sz w:val="22"/>
          <w:szCs w:val="22"/>
        </w:rPr>
      </w:pPr>
    </w:p>
    <w:p w:rsidR="00732CA9" w:rsidRPr="00F3787D" w:rsidRDefault="00732CA9" w:rsidP="0089561A">
      <w:pPr>
        <w:spacing w:after="120"/>
        <w:rPr>
          <w:rFonts w:ascii="E+H Sans" w:hAnsi="E+H Sans" w:cs="Arial"/>
          <w:b/>
          <w:sz w:val="22"/>
          <w:szCs w:val="22"/>
        </w:rPr>
      </w:pPr>
      <w:r w:rsidRPr="00F3787D">
        <w:rPr>
          <w:rFonts w:ascii="E+H Sans" w:hAnsi="E+H Sans" w:cs="Arial"/>
          <w:b/>
          <w:sz w:val="22"/>
          <w:szCs w:val="22"/>
        </w:rPr>
        <w:t>1.0</w:t>
      </w:r>
      <w:r w:rsidR="009B3575" w:rsidRPr="00F3787D">
        <w:rPr>
          <w:rFonts w:ascii="E+H Sans" w:hAnsi="E+H Sans" w:cs="Arial"/>
          <w:b/>
          <w:sz w:val="22"/>
          <w:szCs w:val="22"/>
        </w:rPr>
        <w:t>7</w:t>
      </w:r>
      <w:r w:rsidRPr="00F3787D">
        <w:rPr>
          <w:rFonts w:ascii="E+H Sans" w:hAnsi="E+H Sans" w:cs="Arial"/>
          <w:b/>
          <w:sz w:val="22"/>
          <w:szCs w:val="22"/>
        </w:rPr>
        <w:t xml:space="preserve"> </w:t>
      </w:r>
      <w:r w:rsidR="00E22B7D" w:rsidRPr="00F3787D">
        <w:rPr>
          <w:rFonts w:ascii="E+H Sans" w:hAnsi="E+H Sans" w:cs="Arial"/>
          <w:b/>
          <w:sz w:val="22"/>
          <w:szCs w:val="22"/>
        </w:rPr>
        <w:tab/>
      </w:r>
      <w:r w:rsidRPr="00F3787D">
        <w:rPr>
          <w:rFonts w:ascii="E+H Sans" w:hAnsi="E+H Sans" w:cs="Arial"/>
          <w:b/>
          <w:sz w:val="22"/>
          <w:szCs w:val="22"/>
        </w:rPr>
        <w:t>MAINTENANCE</w:t>
      </w:r>
    </w:p>
    <w:p w:rsidR="00363C94" w:rsidRPr="00F3787D" w:rsidRDefault="00732CA9" w:rsidP="0089561A">
      <w:pPr>
        <w:pStyle w:val="Legal3"/>
        <w:numPr>
          <w:ilvl w:val="0"/>
          <w:numId w:val="0"/>
        </w:numPr>
        <w:spacing w:before="0" w:after="120"/>
        <w:ind w:left="691"/>
        <w:rPr>
          <w:rFonts w:ascii="E+H Sans" w:hAnsi="E+H Sans" w:cs="Arial"/>
          <w:szCs w:val="22"/>
        </w:rPr>
      </w:pPr>
      <w:r w:rsidRPr="00F3787D">
        <w:rPr>
          <w:rFonts w:ascii="E+H Sans" w:hAnsi="E+H Sans" w:cs="Arial"/>
          <w:szCs w:val="22"/>
        </w:rPr>
        <w:t xml:space="preserve">A. </w:t>
      </w:r>
      <w:r w:rsidR="001C1426" w:rsidRPr="00F3787D">
        <w:rPr>
          <w:rFonts w:ascii="E+H Sans" w:hAnsi="E+H Sans" w:cs="Arial"/>
          <w:szCs w:val="22"/>
        </w:rPr>
        <w:tab/>
      </w:r>
      <w:r w:rsidRPr="00F3787D">
        <w:rPr>
          <w:rFonts w:ascii="E+H Sans" w:hAnsi="E+H Sans" w:cs="Arial"/>
          <w:szCs w:val="22"/>
        </w:rPr>
        <w:t>Provide all parts</w:t>
      </w:r>
      <w:r w:rsidR="00561A15" w:rsidRPr="00F3787D">
        <w:rPr>
          <w:rFonts w:ascii="E+H Sans" w:hAnsi="E+H Sans" w:cs="Arial"/>
          <w:szCs w:val="22"/>
        </w:rPr>
        <w:t xml:space="preserve"> and materials</w:t>
      </w:r>
      <w:r w:rsidRPr="00F3787D">
        <w:rPr>
          <w:rFonts w:ascii="E+H Sans" w:hAnsi="E+H Sans" w:cs="Arial"/>
          <w:szCs w:val="22"/>
        </w:rPr>
        <w:t xml:space="preserve"> necessary for maintenance and calibration purposes throughout the warranty period. Deliver all of these supplies before project substantial completion.</w:t>
      </w:r>
    </w:p>
    <w:p w:rsidR="00E22B7D" w:rsidRPr="00F3787D" w:rsidRDefault="00E22B7D" w:rsidP="0089561A">
      <w:pPr>
        <w:pStyle w:val="Legal3"/>
        <w:numPr>
          <w:ilvl w:val="0"/>
          <w:numId w:val="0"/>
        </w:numPr>
        <w:spacing w:before="0" w:after="120"/>
        <w:ind w:left="691"/>
        <w:rPr>
          <w:rFonts w:ascii="E+H Sans" w:hAnsi="E+H Sans" w:cs="Arial"/>
          <w:szCs w:val="22"/>
        </w:rPr>
      </w:pPr>
    </w:p>
    <w:p w:rsidR="00E921DC" w:rsidRPr="00F3787D" w:rsidRDefault="009B3575" w:rsidP="00E921DC">
      <w:pPr>
        <w:spacing w:after="120"/>
        <w:rPr>
          <w:rFonts w:ascii="E+H Sans" w:hAnsi="E+H Sans" w:cs="Arial"/>
          <w:b/>
          <w:sz w:val="22"/>
          <w:szCs w:val="22"/>
        </w:rPr>
      </w:pPr>
      <w:r w:rsidRPr="00F3787D">
        <w:rPr>
          <w:rFonts w:ascii="E+H Sans" w:hAnsi="E+H Sans" w:cs="Arial"/>
          <w:b/>
          <w:sz w:val="22"/>
          <w:szCs w:val="22"/>
        </w:rPr>
        <w:t>1.08</w:t>
      </w:r>
      <w:r w:rsidR="00122326" w:rsidRPr="00F3787D">
        <w:rPr>
          <w:rFonts w:ascii="E+H Sans" w:hAnsi="E+H Sans" w:cs="Arial"/>
          <w:b/>
          <w:sz w:val="22"/>
          <w:szCs w:val="22"/>
        </w:rPr>
        <w:t xml:space="preserve"> </w:t>
      </w:r>
      <w:r w:rsidR="00E22B7D" w:rsidRPr="00F3787D">
        <w:rPr>
          <w:rFonts w:ascii="E+H Sans" w:hAnsi="E+H Sans" w:cs="Arial"/>
          <w:b/>
          <w:sz w:val="22"/>
          <w:szCs w:val="22"/>
        </w:rPr>
        <w:tab/>
      </w:r>
      <w:r w:rsidR="00E921DC" w:rsidRPr="00F3787D">
        <w:rPr>
          <w:rFonts w:ascii="E+H Sans" w:hAnsi="E+H Sans" w:cs="Arial"/>
          <w:b/>
          <w:sz w:val="22"/>
          <w:szCs w:val="22"/>
        </w:rPr>
        <w:t>LIFECYCLE MANAGEMENT</w:t>
      </w:r>
    </w:p>
    <w:p w:rsidR="00E921DC" w:rsidRPr="00F3787D" w:rsidRDefault="00E921DC" w:rsidP="00E921DC">
      <w:pPr>
        <w:spacing w:after="120"/>
        <w:ind w:left="720"/>
        <w:rPr>
          <w:rFonts w:ascii="E+H Sans" w:hAnsi="E+H Sans" w:cs="Arial"/>
          <w:color w:val="000000"/>
          <w:sz w:val="22"/>
          <w:szCs w:val="22"/>
        </w:rPr>
      </w:pPr>
      <w:r w:rsidRPr="00F3787D">
        <w:rPr>
          <w:rFonts w:ascii="E+H Sans" w:hAnsi="E+H Sans" w:cs="Arial"/>
          <w:sz w:val="22"/>
          <w:szCs w:val="22"/>
        </w:rPr>
        <w:t>A.</w:t>
      </w:r>
      <w:r w:rsidR="00494044" w:rsidRPr="00F3787D">
        <w:rPr>
          <w:rFonts w:ascii="E+H Sans" w:hAnsi="E+H Sans" w:cs="Arial"/>
          <w:color w:val="000000"/>
          <w:sz w:val="22"/>
          <w:szCs w:val="22"/>
        </w:rPr>
        <w:t xml:space="preserve"> 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r w:rsidRPr="00F3787D">
        <w:rPr>
          <w:rFonts w:ascii="E+H Sans" w:hAnsi="E+H Sans" w:cs="Arial"/>
          <w:sz w:val="22"/>
          <w:szCs w:val="22"/>
        </w:rPr>
        <w:tab/>
      </w:r>
    </w:p>
    <w:p w:rsidR="00E22B7D" w:rsidRPr="00F3787D" w:rsidRDefault="00E22B7D" w:rsidP="00E921DC">
      <w:pPr>
        <w:spacing w:after="120"/>
        <w:ind w:left="720"/>
        <w:rPr>
          <w:rFonts w:ascii="E+H Sans" w:hAnsi="E+H Sans" w:cs="Arial"/>
          <w:sz w:val="22"/>
          <w:szCs w:val="22"/>
        </w:rPr>
      </w:pPr>
    </w:p>
    <w:p w:rsidR="004D4F7F" w:rsidRPr="00F3787D" w:rsidRDefault="004D4F7F" w:rsidP="00E921DC">
      <w:pPr>
        <w:spacing w:after="120"/>
        <w:ind w:left="720"/>
        <w:rPr>
          <w:rFonts w:ascii="E+H Sans" w:hAnsi="E+H Sans" w:cs="Arial"/>
          <w:sz w:val="22"/>
          <w:szCs w:val="22"/>
        </w:rPr>
      </w:pPr>
    </w:p>
    <w:p w:rsidR="005D5E43" w:rsidRPr="00F3787D" w:rsidRDefault="005D5E43" w:rsidP="00E921DC">
      <w:pPr>
        <w:spacing w:after="120"/>
        <w:ind w:left="720"/>
        <w:rPr>
          <w:rFonts w:ascii="E+H Sans" w:hAnsi="E+H Sans" w:cs="Arial"/>
          <w:sz w:val="22"/>
          <w:szCs w:val="22"/>
        </w:rPr>
      </w:pPr>
    </w:p>
    <w:p w:rsidR="005F4F0F" w:rsidRPr="00F3787D" w:rsidRDefault="005F4F0F" w:rsidP="0089561A">
      <w:pPr>
        <w:spacing w:after="120"/>
        <w:rPr>
          <w:rFonts w:ascii="E+H Sans" w:hAnsi="E+H Sans" w:cs="Arial"/>
          <w:b/>
          <w:i/>
          <w:sz w:val="22"/>
          <w:szCs w:val="22"/>
          <w:u w:val="single"/>
        </w:rPr>
      </w:pPr>
      <w:r w:rsidRPr="00F3787D">
        <w:rPr>
          <w:rFonts w:ascii="E+H Sans" w:hAnsi="E+H Sans" w:cs="Arial"/>
          <w:b/>
          <w:i/>
          <w:sz w:val="22"/>
          <w:szCs w:val="22"/>
          <w:u w:val="single"/>
        </w:rPr>
        <w:t>PART 2</w:t>
      </w:r>
      <w:r w:rsidR="009B3575" w:rsidRPr="00F3787D">
        <w:rPr>
          <w:rFonts w:ascii="E+H Sans" w:hAnsi="E+H Sans" w:cs="Arial"/>
          <w:b/>
          <w:i/>
          <w:sz w:val="22"/>
          <w:szCs w:val="22"/>
          <w:u w:val="single"/>
        </w:rPr>
        <w:t xml:space="preserve">- </w:t>
      </w:r>
      <w:r w:rsidRPr="00F3787D">
        <w:rPr>
          <w:rFonts w:ascii="E+H Sans" w:hAnsi="E+H Sans" w:cs="Arial"/>
          <w:b/>
          <w:i/>
          <w:sz w:val="22"/>
          <w:szCs w:val="22"/>
          <w:u w:val="single"/>
        </w:rPr>
        <w:t>PRODUCTS</w:t>
      </w:r>
    </w:p>
    <w:p w:rsidR="00837556" w:rsidRPr="00F3787D" w:rsidRDefault="00837556" w:rsidP="009B3575">
      <w:pPr>
        <w:numPr>
          <w:ilvl w:val="1"/>
          <w:numId w:val="17"/>
        </w:numPr>
        <w:spacing w:after="120"/>
        <w:rPr>
          <w:rFonts w:ascii="E+H Sans" w:hAnsi="E+H Sans" w:cs="Arial"/>
          <w:b/>
          <w:sz w:val="22"/>
          <w:szCs w:val="22"/>
        </w:rPr>
      </w:pPr>
      <w:r w:rsidRPr="00F3787D">
        <w:rPr>
          <w:rFonts w:ascii="E+H Sans" w:hAnsi="E+H Sans" w:cs="Arial"/>
          <w:b/>
          <w:sz w:val="22"/>
          <w:szCs w:val="22"/>
        </w:rPr>
        <w:t>MANUFACTURER</w:t>
      </w:r>
    </w:p>
    <w:p w:rsidR="002F68F5" w:rsidRPr="00F3787D" w:rsidRDefault="00837556" w:rsidP="006C4E1E">
      <w:pPr>
        <w:numPr>
          <w:ilvl w:val="0"/>
          <w:numId w:val="18"/>
        </w:numPr>
        <w:spacing w:after="120"/>
        <w:ind w:left="1440" w:hanging="720"/>
        <w:rPr>
          <w:rFonts w:ascii="E+H Sans" w:hAnsi="E+H Sans" w:cs="Arial"/>
          <w:b/>
          <w:sz w:val="22"/>
          <w:szCs w:val="22"/>
        </w:rPr>
      </w:pPr>
      <w:r w:rsidRPr="00F3787D">
        <w:rPr>
          <w:rFonts w:ascii="E+H Sans" w:hAnsi="E+H Sans" w:cs="Arial"/>
          <w:sz w:val="22"/>
          <w:szCs w:val="22"/>
        </w:rPr>
        <w:t xml:space="preserve">Endress+Hauser- </w:t>
      </w:r>
      <w:proofErr w:type="spellStart"/>
      <w:r w:rsidR="00614D92">
        <w:rPr>
          <w:rFonts w:ascii="E+H Sans" w:hAnsi="E+H Sans" w:cs="Arial"/>
          <w:sz w:val="22"/>
          <w:szCs w:val="22"/>
        </w:rPr>
        <w:t>Prowirl</w:t>
      </w:r>
      <w:proofErr w:type="spellEnd"/>
      <w:r w:rsidR="00614D92">
        <w:rPr>
          <w:rFonts w:ascii="E+H Sans" w:hAnsi="E+H Sans" w:cs="Arial"/>
          <w:sz w:val="22"/>
          <w:szCs w:val="22"/>
        </w:rPr>
        <w:t xml:space="preserve"> 200</w:t>
      </w:r>
    </w:p>
    <w:p w:rsidR="00561A15" w:rsidRPr="00F3787D" w:rsidRDefault="00561A15" w:rsidP="0089561A">
      <w:pPr>
        <w:spacing w:after="120"/>
        <w:rPr>
          <w:rFonts w:ascii="E+H Sans" w:hAnsi="E+H Sans" w:cs="Arial"/>
          <w:sz w:val="22"/>
          <w:szCs w:val="22"/>
        </w:rPr>
      </w:pPr>
    </w:p>
    <w:p w:rsidR="00837556" w:rsidRPr="00F3787D" w:rsidRDefault="00837556" w:rsidP="0089561A">
      <w:pPr>
        <w:spacing w:after="120"/>
        <w:rPr>
          <w:rFonts w:ascii="E+H Sans" w:hAnsi="E+H Sans" w:cs="Arial"/>
          <w:b/>
          <w:sz w:val="22"/>
          <w:szCs w:val="22"/>
        </w:rPr>
      </w:pPr>
      <w:r w:rsidRPr="00F3787D">
        <w:rPr>
          <w:rFonts w:ascii="E+H Sans" w:hAnsi="E+H Sans" w:cs="Arial"/>
          <w:b/>
          <w:sz w:val="22"/>
          <w:szCs w:val="22"/>
        </w:rPr>
        <w:t xml:space="preserve">2.02 </w:t>
      </w:r>
      <w:r w:rsidR="00561A15" w:rsidRPr="00F3787D">
        <w:rPr>
          <w:rFonts w:ascii="E+H Sans" w:hAnsi="E+H Sans" w:cs="Arial"/>
          <w:b/>
          <w:sz w:val="22"/>
          <w:szCs w:val="22"/>
        </w:rPr>
        <w:tab/>
      </w:r>
      <w:r w:rsidRPr="00F3787D">
        <w:rPr>
          <w:rFonts w:ascii="E+H Sans" w:hAnsi="E+H Sans" w:cs="Arial"/>
          <w:b/>
          <w:sz w:val="22"/>
          <w:szCs w:val="22"/>
        </w:rPr>
        <w:t>MANUFACTURED UNITS</w:t>
      </w:r>
    </w:p>
    <w:p w:rsidR="00192AB0" w:rsidRPr="00F3787D" w:rsidRDefault="00F3738A" w:rsidP="001A4A60">
      <w:pPr>
        <w:numPr>
          <w:ilvl w:val="0"/>
          <w:numId w:val="16"/>
        </w:numPr>
        <w:tabs>
          <w:tab w:val="clear" w:pos="720"/>
          <w:tab w:val="num" w:pos="1440"/>
        </w:tabs>
        <w:spacing w:after="120"/>
        <w:ind w:firstLine="0"/>
        <w:rPr>
          <w:rFonts w:ascii="E+H Sans" w:hAnsi="E+H Sans" w:cs="Arial"/>
          <w:sz w:val="22"/>
          <w:szCs w:val="22"/>
        </w:rPr>
      </w:pPr>
      <w:r w:rsidRPr="00F3787D">
        <w:rPr>
          <w:rFonts w:ascii="E+H Sans" w:hAnsi="E+H Sans" w:cs="Arial"/>
          <w:sz w:val="22"/>
          <w:szCs w:val="22"/>
        </w:rPr>
        <w:t xml:space="preserve">The </w:t>
      </w:r>
      <w:r w:rsidR="00624736">
        <w:rPr>
          <w:rFonts w:ascii="E+H Sans" w:hAnsi="E+H Sans" w:cs="Arial"/>
          <w:sz w:val="22"/>
          <w:szCs w:val="22"/>
        </w:rPr>
        <w:t>vortex</w:t>
      </w:r>
      <w:r w:rsidRPr="00F3787D">
        <w:rPr>
          <w:rFonts w:ascii="E+H Sans" w:hAnsi="E+H Sans" w:cs="Arial"/>
          <w:sz w:val="22"/>
          <w:szCs w:val="22"/>
        </w:rPr>
        <w:t xml:space="preserve"> flowmeter </w:t>
      </w:r>
      <w:r w:rsidR="00192AB0" w:rsidRPr="00F3787D">
        <w:rPr>
          <w:rFonts w:ascii="E+H Sans" w:hAnsi="E+H Sans" w:cs="Arial"/>
          <w:sz w:val="22"/>
          <w:szCs w:val="22"/>
        </w:rPr>
        <w:t xml:space="preserve">system </w:t>
      </w:r>
      <w:r w:rsidRPr="00F3787D">
        <w:rPr>
          <w:rFonts w:ascii="E+H Sans" w:hAnsi="E+H Sans" w:cs="Arial"/>
          <w:sz w:val="22"/>
          <w:szCs w:val="22"/>
        </w:rPr>
        <w:t xml:space="preserve">shall </w:t>
      </w:r>
      <w:r w:rsidR="00192AB0" w:rsidRPr="00F3787D">
        <w:rPr>
          <w:rFonts w:ascii="E+H Sans" w:hAnsi="E+H Sans" w:cs="Arial"/>
          <w:sz w:val="22"/>
          <w:szCs w:val="22"/>
        </w:rPr>
        <w:t xml:space="preserve">consist </w:t>
      </w:r>
      <w:r w:rsidR="00624736">
        <w:rPr>
          <w:rFonts w:ascii="E+H Sans" w:hAnsi="E+H Sans" w:cs="Arial"/>
          <w:sz w:val="22"/>
          <w:szCs w:val="22"/>
        </w:rPr>
        <w:t>be a flanged or wafer design (by application and instrument schedule) and transmitter which may be mounted integral (compact) to the sensor or remote with interconnecting cables up to 98 feet in length</w:t>
      </w:r>
    </w:p>
    <w:p w:rsidR="00192AB0" w:rsidRPr="00F3787D" w:rsidRDefault="00192AB0" w:rsidP="00DC7073">
      <w:pPr>
        <w:numPr>
          <w:ilvl w:val="1"/>
          <w:numId w:val="4"/>
        </w:numPr>
        <w:tabs>
          <w:tab w:val="clear" w:pos="1440"/>
          <w:tab w:val="num" w:pos="2160"/>
        </w:tabs>
        <w:spacing w:after="120"/>
        <w:ind w:left="2160" w:hanging="720"/>
        <w:rPr>
          <w:rFonts w:ascii="E+H Sans" w:hAnsi="E+H Sans" w:cs="Arial"/>
          <w:sz w:val="22"/>
          <w:szCs w:val="22"/>
        </w:rPr>
      </w:pPr>
      <w:r w:rsidRPr="00F3787D">
        <w:rPr>
          <w:rFonts w:ascii="E+H Sans" w:hAnsi="E+H Sans" w:cs="Arial"/>
          <w:sz w:val="22"/>
          <w:szCs w:val="22"/>
        </w:rPr>
        <w:t>The system shall have an easy, safe and menu guided procedure to ensure precise measuring results.</w:t>
      </w:r>
    </w:p>
    <w:p w:rsidR="00192AB0" w:rsidRDefault="00192AB0" w:rsidP="00DC7073">
      <w:pPr>
        <w:numPr>
          <w:ilvl w:val="1"/>
          <w:numId w:val="4"/>
        </w:numPr>
        <w:spacing w:after="120"/>
        <w:ind w:firstLine="0"/>
        <w:rPr>
          <w:rFonts w:ascii="E+H Sans" w:hAnsi="E+H Sans" w:cs="Arial"/>
          <w:sz w:val="22"/>
          <w:szCs w:val="22"/>
        </w:rPr>
      </w:pPr>
      <w:r w:rsidRPr="00F3787D">
        <w:rPr>
          <w:rFonts w:ascii="E+H Sans" w:hAnsi="E+H Sans" w:cs="Arial"/>
          <w:sz w:val="22"/>
          <w:szCs w:val="22"/>
        </w:rPr>
        <w:t>The system shall support remote configuration.</w:t>
      </w:r>
    </w:p>
    <w:p w:rsidR="00390577" w:rsidRDefault="00390577" w:rsidP="00DC7073">
      <w:pPr>
        <w:numPr>
          <w:ilvl w:val="1"/>
          <w:numId w:val="4"/>
        </w:numPr>
        <w:spacing w:after="120"/>
        <w:ind w:firstLine="0"/>
        <w:rPr>
          <w:rFonts w:ascii="E+H Sans" w:hAnsi="E+H Sans" w:cs="Arial"/>
          <w:sz w:val="22"/>
          <w:szCs w:val="22"/>
        </w:rPr>
      </w:pPr>
      <w:r>
        <w:rPr>
          <w:rFonts w:ascii="E+H Sans" w:hAnsi="E+H Sans" w:cs="Arial"/>
          <w:sz w:val="22"/>
          <w:szCs w:val="22"/>
        </w:rPr>
        <w:t xml:space="preserve">The system shall require no regular maintenance, contain no moving </w:t>
      </w:r>
      <w:r w:rsidR="00055074">
        <w:rPr>
          <w:rFonts w:ascii="E+H Sans" w:hAnsi="E+H Sans" w:cs="Arial"/>
          <w:sz w:val="22"/>
          <w:szCs w:val="22"/>
        </w:rPr>
        <w:tab/>
      </w:r>
      <w:r w:rsidR="00055074">
        <w:rPr>
          <w:rFonts w:ascii="E+H Sans" w:hAnsi="E+H Sans" w:cs="Arial"/>
          <w:sz w:val="22"/>
          <w:szCs w:val="22"/>
        </w:rPr>
        <w:tab/>
        <w:t xml:space="preserve">parts, and must possess a lifetime calibration with no zero-point </w:t>
      </w:r>
      <w:r w:rsidR="00055074">
        <w:rPr>
          <w:rFonts w:ascii="E+H Sans" w:hAnsi="E+H Sans" w:cs="Arial"/>
          <w:sz w:val="22"/>
          <w:szCs w:val="22"/>
        </w:rPr>
        <w:tab/>
      </w:r>
      <w:r w:rsidR="00055074">
        <w:rPr>
          <w:rFonts w:ascii="E+H Sans" w:hAnsi="E+H Sans" w:cs="Arial"/>
          <w:sz w:val="22"/>
          <w:szCs w:val="22"/>
        </w:rPr>
        <w:tab/>
        <w:t>drift.</w:t>
      </w:r>
    </w:p>
    <w:p w:rsidR="00B77497" w:rsidRDefault="00B77497" w:rsidP="00DC7073">
      <w:pPr>
        <w:numPr>
          <w:ilvl w:val="1"/>
          <w:numId w:val="4"/>
        </w:numPr>
        <w:spacing w:after="120"/>
        <w:ind w:firstLine="0"/>
        <w:rPr>
          <w:rFonts w:ascii="E+H Sans" w:hAnsi="E+H Sans" w:cs="Arial"/>
          <w:sz w:val="22"/>
          <w:szCs w:val="22"/>
        </w:rPr>
      </w:pPr>
      <w:r>
        <w:rPr>
          <w:rFonts w:ascii="E+H Sans" w:hAnsi="E+H Sans" w:cs="Arial"/>
          <w:sz w:val="22"/>
          <w:szCs w:val="22"/>
        </w:rPr>
        <w:t xml:space="preserve">The system shall have the capability of measuring steam quality </w:t>
      </w:r>
      <w:r>
        <w:rPr>
          <w:rFonts w:ascii="E+H Sans" w:hAnsi="E+H Sans" w:cs="Arial"/>
          <w:sz w:val="22"/>
          <w:szCs w:val="22"/>
        </w:rPr>
        <w:tab/>
      </w:r>
      <w:r>
        <w:rPr>
          <w:rFonts w:ascii="E+H Sans" w:hAnsi="E+H Sans" w:cs="Arial"/>
          <w:sz w:val="22"/>
          <w:szCs w:val="22"/>
        </w:rPr>
        <w:tab/>
        <w:t>or detecting the presence of wet steam as specified.</w:t>
      </w:r>
    </w:p>
    <w:p w:rsidR="00B77497" w:rsidRDefault="00B77497" w:rsidP="00DC7073">
      <w:pPr>
        <w:numPr>
          <w:ilvl w:val="1"/>
          <w:numId w:val="4"/>
        </w:numPr>
        <w:spacing w:after="120"/>
        <w:ind w:firstLine="0"/>
        <w:rPr>
          <w:rFonts w:ascii="E+H Sans" w:hAnsi="E+H Sans" w:cs="Arial"/>
          <w:sz w:val="22"/>
          <w:szCs w:val="22"/>
        </w:rPr>
      </w:pPr>
      <w:r>
        <w:rPr>
          <w:rFonts w:ascii="E+H Sans" w:hAnsi="E+H Sans" w:cs="Arial"/>
          <w:sz w:val="22"/>
          <w:szCs w:val="22"/>
        </w:rPr>
        <w:t>The system shall have SIL 2 in accordance with IEC 61508.</w:t>
      </w:r>
    </w:p>
    <w:p w:rsidR="00B77497" w:rsidRDefault="00B77497" w:rsidP="00DC7073">
      <w:pPr>
        <w:numPr>
          <w:ilvl w:val="1"/>
          <w:numId w:val="4"/>
        </w:numPr>
        <w:spacing w:after="120"/>
        <w:ind w:firstLine="0"/>
        <w:rPr>
          <w:rFonts w:ascii="E+H Sans" w:hAnsi="E+H Sans" w:cs="Arial"/>
          <w:sz w:val="22"/>
          <w:szCs w:val="22"/>
        </w:rPr>
      </w:pPr>
      <w:r>
        <w:rPr>
          <w:rFonts w:ascii="E+H Sans" w:hAnsi="E+H Sans" w:cs="Arial"/>
          <w:sz w:val="22"/>
          <w:szCs w:val="22"/>
        </w:rPr>
        <w:t xml:space="preserve">The system shall also have an optional </w:t>
      </w:r>
      <w:proofErr w:type="spellStart"/>
      <w:r>
        <w:rPr>
          <w:rFonts w:ascii="E+H Sans" w:hAnsi="E+H Sans" w:cs="Arial"/>
          <w:sz w:val="22"/>
          <w:szCs w:val="22"/>
        </w:rPr>
        <w:t>dualsens</w:t>
      </w:r>
      <w:proofErr w:type="spellEnd"/>
      <w:r>
        <w:rPr>
          <w:rFonts w:ascii="E+H Sans" w:hAnsi="E+H Sans" w:cs="Arial"/>
          <w:sz w:val="22"/>
          <w:szCs w:val="22"/>
        </w:rPr>
        <w:t xml:space="preserve"> version for </w:t>
      </w:r>
      <w:r>
        <w:rPr>
          <w:rFonts w:ascii="E+H Sans" w:hAnsi="E+H Sans" w:cs="Arial"/>
          <w:sz w:val="22"/>
          <w:szCs w:val="22"/>
        </w:rPr>
        <w:tab/>
      </w:r>
      <w:r>
        <w:rPr>
          <w:rFonts w:ascii="E+H Sans" w:hAnsi="E+H Sans" w:cs="Arial"/>
          <w:sz w:val="22"/>
          <w:szCs w:val="22"/>
        </w:rPr>
        <w:tab/>
      </w:r>
      <w:r>
        <w:rPr>
          <w:rFonts w:ascii="E+H Sans" w:hAnsi="E+H Sans" w:cs="Arial"/>
          <w:sz w:val="22"/>
          <w:szCs w:val="22"/>
        </w:rPr>
        <w:tab/>
        <w:t xml:space="preserve">redundant measurements with two sensors and transmitters </w:t>
      </w:r>
      <w:r>
        <w:rPr>
          <w:rFonts w:ascii="E+H Sans" w:hAnsi="E+H Sans" w:cs="Arial"/>
          <w:sz w:val="22"/>
          <w:szCs w:val="22"/>
        </w:rPr>
        <w:tab/>
      </w:r>
      <w:r>
        <w:rPr>
          <w:rFonts w:ascii="E+H Sans" w:hAnsi="E+H Sans" w:cs="Arial"/>
          <w:sz w:val="22"/>
          <w:szCs w:val="22"/>
        </w:rPr>
        <w:tab/>
      </w:r>
      <w:r>
        <w:rPr>
          <w:rFonts w:ascii="E+H Sans" w:hAnsi="E+H Sans" w:cs="Arial"/>
          <w:sz w:val="22"/>
          <w:szCs w:val="22"/>
        </w:rPr>
        <w:tab/>
        <w:t>designed for SIL 3 in accordance to IEC 61508.</w:t>
      </w:r>
    </w:p>
    <w:p w:rsidR="00055074" w:rsidRDefault="00055074" w:rsidP="00055074">
      <w:pPr>
        <w:numPr>
          <w:ilvl w:val="1"/>
          <w:numId w:val="4"/>
        </w:numPr>
        <w:spacing w:after="120"/>
        <w:ind w:firstLine="0"/>
        <w:rPr>
          <w:rFonts w:ascii="E+H Sans" w:hAnsi="E+H Sans" w:cs="Arial"/>
          <w:sz w:val="22"/>
          <w:szCs w:val="22"/>
        </w:rPr>
      </w:pPr>
      <w:r w:rsidRPr="00055074">
        <w:rPr>
          <w:rFonts w:ascii="E+H Sans" w:hAnsi="E+H Sans" w:cs="Arial"/>
          <w:sz w:val="22"/>
          <w:szCs w:val="22"/>
        </w:rPr>
        <w:t>The system shall include a method to verify both the sensor and</w:t>
      </w:r>
      <w:r w:rsidRPr="00055074">
        <w:rPr>
          <w:rFonts w:ascii="E+H Sans" w:hAnsi="E+H Sans" w:cs="Arial"/>
          <w:sz w:val="22"/>
          <w:szCs w:val="22"/>
        </w:rPr>
        <w:tab/>
      </w:r>
      <w:r>
        <w:rPr>
          <w:rFonts w:ascii="E+H Sans" w:hAnsi="E+H Sans" w:cs="Arial"/>
          <w:sz w:val="22"/>
          <w:szCs w:val="22"/>
        </w:rPr>
        <w:tab/>
        <w:t xml:space="preserve">transmitter to confirm the flowmeter performance to the original </w:t>
      </w:r>
      <w:r>
        <w:rPr>
          <w:rFonts w:ascii="E+H Sans" w:hAnsi="E+H Sans" w:cs="Arial"/>
          <w:sz w:val="22"/>
          <w:szCs w:val="22"/>
        </w:rPr>
        <w:tab/>
      </w:r>
      <w:r>
        <w:rPr>
          <w:rFonts w:ascii="E+H Sans" w:hAnsi="E+H Sans" w:cs="Arial"/>
          <w:sz w:val="22"/>
          <w:szCs w:val="22"/>
        </w:rPr>
        <w:tab/>
        <w:t>manufacturer specifications.</w:t>
      </w:r>
    </w:p>
    <w:p w:rsidR="00055074" w:rsidRDefault="00055074" w:rsidP="00055074">
      <w:pPr>
        <w:numPr>
          <w:ilvl w:val="2"/>
          <w:numId w:val="4"/>
        </w:numPr>
        <w:spacing w:after="120"/>
        <w:rPr>
          <w:rFonts w:ascii="E+H Sans" w:hAnsi="E+H Sans" w:cs="Arial"/>
          <w:sz w:val="22"/>
          <w:szCs w:val="22"/>
        </w:rPr>
      </w:pPr>
      <w:r>
        <w:rPr>
          <w:rFonts w:ascii="E+H Sans" w:hAnsi="E+H Sans" w:cs="Arial"/>
          <w:sz w:val="22"/>
          <w:szCs w:val="22"/>
        </w:rPr>
        <w:t>The verification method shall be traceable to factory calibration using a third party attested onboard system pursuant to ISO standards.</w:t>
      </w:r>
    </w:p>
    <w:p w:rsidR="00055074" w:rsidRDefault="00055074" w:rsidP="00055074">
      <w:pPr>
        <w:numPr>
          <w:ilvl w:val="2"/>
          <w:numId w:val="4"/>
        </w:numPr>
        <w:spacing w:after="120"/>
        <w:rPr>
          <w:rFonts w:ascii="E+H Sans" w:hAnsi="E+H Sans" w:cs="Arial"/>
          <w:sz w:val="22"/>
          <w:szCs w:val="22"/>
        </w:rPr>
      </w:pPr>
      <w:r>
        <w:rPr>
          <w:rFonts w:ascii="E+H Sans" w:hAnsi="E+H Sans" w:cs="Arial"/>
          <w:sz w:val="22"/>
          <w:szCs w:val="22"/>
        </w:rPr>
        <w:t>The verification technique shall not require but will support external handhelds, interfaces, special tooling or electrical access for a verification to be performed.</w:t>
      </w:r>
    </w:p>
    <w:p w:rsidR="00055074" w:rsidRDefault="00055074" w:rsidP="00055074">
      <w:pPr>
        <w:numPr>
          <w:ilvl w:val="2"/>
          <w:numId w:val="4"/>
        </w:numPr>
        <w:spacing w:after="120"/>
        <w:rPr>
          <w:rFonts w:ascii="E+H Sans" w:hAnsi="E+H Sans" w:cs="Arial"/>
          <w:sz w:val="22"/>
          <w:szCs w:val="22"/>
        </w:rPr>
      </w:pPr>
      <w:r>
        <w:rPr>
          <w:rFonts w:ascii="E+H Sans" w:hAnsi="E+H Sans" w:cs="Arial"/>
          <w:sz w:val="22"/>
          <w:szCs w:val="22"/>
        </w:rPr>
        <w:t>The transmitter shall store up to eight verifications in its non-volatile memory</w:t>
      </w:r>
    </w:p>
    <w:p w:rsidR="00055074" w:rsidRDefault="00B77497" w:rsidP="00055074">
      <w:pPr>
        <w:numPr>
          <w:ilvl w:val="2"/>
          <w:numId w:val="4"/>
        </w:numPr>
        <w:spacing w:after="120"/>
        <w:rPr>
          <w:rFonts w:ascii="E+H Sans" w:hAnsi="E+H Sans" w:cs="Arial"/>
          <w:sz w:val="22"/>
          <w:szCs w:val="22"/>
        </w:rPr>
      </w:pPr>
      <w:r>
        <w:rPr>
          <w:rFonts w:ascii="E+H Sans" w:hAnsi="E+H Sans" w:cs="Arial"/>
          <w:sz w:val="22"/>
          <w:szCs w:val="22"/>
        </w:rPr>
        <w:t>A verification of the system shall be possible at any time, locally or remotely, on demand, and under process conditions and shall not interrupt the signal to the control system.</w:t>
      </w:r>
    </w:p>
    <w:p w:rsidR="00B77497" w:rsidRPr="00055074" w:rsidRDefault="00B77497" w:rsidP="00055074">
      <w:pPr>
        <w:numPr>
          <w:ilvl w:val="2"/>
          <w:numId w:val="4"/>
        </w:numPr>
        <w:spacing w:after="120"/>
        <w:rPr>
          <w:rFonts w:ascii="E+H Sans" w:hAnsi="E+H Sans" w:cs="Arial"/>
          <w:sz w:val="22"/>
          <w:szCs w:val="22"/>
        </w:rPr>
      </w:pPr>
      <w:r>
        <w:rPr>
          <w:rFonts w:ascii="E+H Sans" w:hAnsi="E+H Sans" w:cs="Arial"/>
          <w:sz w:val="22"/>
          <w:szCs w:val="22"/>
        </w:rPr>
        <w:t>The verification report shall be compliant to common quality systems such as ISO 9000 section 7.6a to prove reliability of the meter specified accuracy.</w:t>
      </w:r>
    </w:p>
    <w:p w:rsidR="001273AE" w:rsidRPr="00F3787D" w:rsidRDefault="00192AB0" w:rsidP="001273AE">
      <w:pPr>
        <w:numPr>
          <w:ilvl w:val="0"/>
          <w:numId w:val="16"/>
        </w:numPr>
        <w:spacing w:after="120"/>
        <w:ind w:firstLine="0"/>
        <w:rPr>
          <w:rFonts w:ascii="E+H Sans" w:hAnsi="E+H Sans" w:cs="Arial"/>
          <w:sz w:val="22"/>
          <w:szCs w:val="22"/>
        </w:rPr>
      </w:pPr>
      <w:r w:rsidRPr="00F3787D">
        <w:rPr>
          <w:rFonts w:ascii="E+H Sans" w:hAnsi="E+H Sans" w:cs="Arial"/>
          <w:sz w:val="22"/>
          <w:szCs w:val="22"/>
        </w:rPr>
        <w:t xml:space="preserve">The </w:t>
      </w:r>
      <w:r w:rsidR="00055074">
        <w:rPr>
          <w:rFonts w:ascii="E+H Sans" w:hAnsi="E+H Sans" w:cs="Arial"/>
          <w:sz w:val="22"/>
          <w:szCs w:val="22"/>
        </w:rPr>
        <w:t>vortex</w:t>
      </w:r>
      <w:r w:rsidRPr="00F3787D">
        <w:rPr>
          <w:rFonts w:ascii="E+H Sans" w:hAnsi="E+H Sans" w:cs="Arial"/>
          <w:sz w:val="22"/>
          <w:szCs w:val="22"/>
        </w:rPr>
        <w:t xml:space="preserve"> </w:t>
      </w:r>
      <w:r w:rsidR="006F209D" w:rsidRPr="00F3787D">
        <w:rPr>
          <w:rFonts w:ascii="E+H Sans" w:hAnsi="E+H Sans" w:cs="Arial"/>
          <w:sz w:val="22"/>
          <w:szCs w:val="22"/>
        </w:rPr>
        <w:t>sensing</w:t>
      </w:r>
      <w:r w:rsidRPr="00F3787D">
        <w:rPr>
          <w:rFonts w:ascii="E+H Sans" w:hAnsi="E+H Sans" w:cs="Arial"/>
          <w:sz w:val="22"/>
          <w:szCs w:val="22"/>
        </w:rPr>
        <w:t xml:space="preserve"> system </w:t>
      </w:r>
      <w:r w:rsidR="001273AE" w:rsidRPr="00F3787D">
        <w:rPr>
          <w:rFonts w:ascii="E+H Sans" w:hAnsi="E+H Sans" w:cs="Arial"/>
          <w:sz w:val="22"/>
          <w:szCs w:val="22"/>
        </w:rPr>
        <w:t>shall consist of:</w:t>
      </w:r>
    </w:p>
    <w:p w:rsidR="00F05876" w:rsidRDefault="00F05876" w:rsidP="00DC7073">
      <w:pPr>
        <w:numPr>
          <w:ilvl w:val="3"/>
          <w:numId w:val="2"/>
        </w:numPr>
        <w:tabs>
          <w:tab w:val="clear" w:pos="1800"/>
          <w:tab w:val="num" w:pos="2160"/>
        </w:tabs>
        <w:spacing w:after="120"/>
        <w:ind w:left="2160" w:hanging="720"/>
        <w:rPr>
          <w:rFonts w:ascii="E+H Sans" w:hAnsi="E+H Sans" w:cs="Arial"/>
          <w:sz w:val="22"/>
          <w:szCs w:val="22"/>
        </w:rPr>
      </w:pPr>
      <w:r>
        <w:rPr>
          <w:rFonts w:ascii="E+H Sans" w:hAnsi="E+H Sans" w:cs="Arial"/>
          <w:sz w:val="22"/>
          <w:szCs w:val="22"/>
        </w:rPr>
        <w:t>The flow metering system shall possess a non-volatile memory to store the sensor calibration and transmitter setup information.  The electronics shall be interchangeable for meter sizes ½” – 12”.</w:t>
      </w:r>
    </w:p>
    <w:p w:rsidR="00F05876" w:rsidRDefault="00F05876" w:rsidP="00DC7073">
      <w:pPr>
        <w:numPr>
          <w:ilvl w:val="3"/>
          <w:numId w:val="2"/>
        </w:numPr>
        <w:tabs>
          <w:tab w:val="clear" w:pos="1800"/>
          <w:tab w:val="num" w:pos="2160"/>
        </w:tabs>
        <w:spacing w:after="120"/>
        <w:ind w:left="2160" w:hanging="720"/>
        <w:rPr>
          <w:rFonts w:ascii="E+H Sans" w:hAnsi="E+H Sans" w:cs="Arial"/>
          <w:sz w:val="22"/>
          <w:szCs w:val="22"/>
        </w:rPr>
      </w:pPr>
      <w:r>
        <w:rPr>
          <w:rFonts w:ascii="E+H Sans" w:hAnsi="E+H Sans" w:cs="Arial"/>
          <w:sz w:val="22"/>
          <w:szCs w:val="22"/>
        </w:rPr>
        <w:lastRenderedPageBreak/>
        <w:t>The sensor shall be the proper size to measure the design flow rate of the piping.</w:t>
      </w:r>
    </w:p>
    <w:p w:rsidR="00192AB0" w:rsidRDefault="006D5069" w:rsidP="00DC7073">
      <w:pPr>
        <w:numPr>
          <w:ilvl w:val="3"/>
          <w:numId w:val="2"/>
        </w:numPr>
        <w:tabs>
          <w:tab w:val="clear" w:pos="1800"/>
          <w:tab w:val="num" w:pos="2160"/>
        </w:tabs>
        <w:spacing w:after="120"/>
        <w:ind w:left="2160" w:hanging="720"/>
        <w:rPr>
          <w:rFonts w:ascii="E+H Sans" w:hAnsi="E+H Sans" w:cs="Arial"/>
          <w:sz w:val="22"/>
          <w:szCs w:val="22"/>
        </w:rPr>
      </w:pPr>
      <w:r w:rsidRPr="00F3787D">
        <w:rPr>
          <w:rFonts w:ascii="E+H Sans" w:hAnsi="E+H Sans" w:cs="Arial"/>
          <w:sz w:val="22"/>
          <w:szCs w:val="22"/>
        </w:rPr>
        <w:t>Wetted m</w:t>
      </w:r>
      <w:r w:rsidR="001273AE" w:rsidRPr="00F3787D">
        <w:rPr>
          <w:rFonts w:ascii="E+H Sans" w:hAnsi="E+H Sans" w:cs="Arial"/>
          <w:sz w:val="22"/>
          <w:szCs w:val="22"/>
        </w:rPr>
        <w:t>aterials</w:t>
      </w:r>
      <w:r w:rsidR="00192AB0" w:rsidRPr="00F3787D">
        <w:rPr>
          <w:rFonts w:ascii="E+H Sans" w:hAnsi="E+H Sans" w:cs="Arial"/>
          <w:sz w:val="22"/>
          <w:szCs w:val="22"/>
        </w:rPr>
        <w:t xml:space="preserve"> </w:t>
      </w:r>
      <w:r w:rsidR="00F05876">
        <w:rPr>
          <w:rFonts w:ascii="E+H Sans" w:hAnsi="E+H Sans" w:cs="Arial"/>
          <w:sz w:val="22"/>
          <w:szCs w:val="22"/>
        </w:rPr>
        <w:t>o</w:t>
      </w:r>
      <w:r w:rsidR="00390577">
        <w:rPr>
          <w:rFonts w:ascii="E+H Sans" w:hAnsi="E+H Sans" w:cs="Arial"/>
          <w:sz w:val="22"/>
          <w:szCs w:val="22"/>
        </w:rPr>
        <w:t xml:space="preserve">f 316L stainless steel, </w:t>
      </w:r>
      <w:r w:rsidR="00F05876">
        <w:rPr>
          <w:rFonts w:ascii="E+H Sans" w:hAnsi="E+H Sans" w:cs="Arial"/>
          <w:sz w:val="22"/>
          <w:szCs w:val="22"/>
        </w:rPr>
        <w:t>CF3M SS</w:t>
      </w:r>
      <w:r w:rsidR="00390577">
        <w:rPr>
          <w:rFonts w:ascii="E+H Sans" w:hAnsi="E+H Sans" w:cs="Arial"/>
          <w:sz w:val="22"/>
          <w:szCs w:val="22"/>
        </w:rPr>
        <w:t>, and graphite seal</w:t>
      </w:r>
      <w:r w:rsidR="00F05876">
        <w:rPr>
          <w:rFonts w:ascii="E+H Sans" w:hAnsi="E+H Sans" w:cs="Arial"/>
          <w:sz w:val="22"/>
          <w:szCs w:val="22"/>
        </w:rPr>
        <w:t xml:space="preserve"> </w:t>
      </w:r>
      <w:r w:rsidR="00C32BFE" w:rsidRPr="00F3787D">
        <w:rPr>
          <w:rFonts w:ascii="E+H Sans" w:hAnsi="E+H Sans" w:cs="Arial"/>
          <w:sz w:val="22"/>
          <w:szCs w:val="22"/>
        </w:rPr>
        <w:t>as standard.</w:t>
      </w:r>
    </w:p>
    <w:p w:rsidR="00390577" w:rsidRPr="00F3787D" w:rsidRDefault="00390577" w:rsidP="00DC7073">
      <w:pPr>
        <w:numPr>
          <w:ilvl w:val="3"/>
          <w:numId w:val="2"/>
        </w:numPr>
        <w:tabs>
          <w:tab w:val="clear" w:pos="1800"/>
          <w:tab w:val="num" w:pos="2160"/>
        </w:tabs>
        <w:spacing w:after="120"/>
        <w:ind w:left="2160" w:hanging="720"/>
        <w:rPr>
          <w:rFonts w:ascii="E+H Sans" w:hAnsi="E+H Sans" w:cs="Arial"/>
          <w:sz w:val="22"/>
          <w:szCs w:val="22"/>
        </w:rPr>
      </w:pPr>
      <w:r>
        <w:rPr>
          <w:rFonts w:ascii="E+H Sans" w:hAnsi="E+H Sans" w:cs="Arial"/>
          <w:sz w:val="22"/>
          <w:szCs w:val="22"/>
        </w:rPr>
        <w:t xml:space="preserve">Wetted materials of Alloy C22 and seals of Viton, </w:t>
      </w:r>
      <w:proofErr w:type="spellStart"/>
      <w:r>
        <w:rPr>
          <w:rFonts w:ascii="E+H Sans" w:hAnsi="E+H Sans" w:cs="Arial"/>
          <w:sz w:val="22"/>
          <w:szCs w:val="22"/>
        </w:rPr>
        <w:t>Kalrez</w:t>
      </w:r>
      <w:proofErr w:type="spellEnd"/>
      <w:r>
        <w:rPr>
          <w:rFonts w:ascii="E+H Sans" w:hAnsi="E+H Sans" w:cs="Arial"/>
          <w:sz w:val="22"/>
          <w:szCs w:val="22"/>
        </w:rPr>
        <w:t xml:space="preserve">, and </w:t>
      </w:r>
      <w:proofErr w:type="spellStart"/>
      <w:r>
        <w:rPr>
          <w:rFonts w:ascii="E+H Sans" w:hAnsi="E+H Sans" w:cs="Arial"/>
          <w:sz w:val="22"/>
          <w:szCs w:val="22"/>
        </w:rPr>
        <w:t>Gylon</w:t>
      </w:r>
      <w:proofErr w:type="spellEnd"/>
      <w:r>
        <w:rPr>
          <w:rFonts w:ascii="E+H Sans" w:hAnsi="E+H Sans" w:cs="Arial"/>
          <w:sz w:val="22"/>
          <w:szCs w:val="22"/>
        </w:rPr>
        <w:t xml:space="preserve"> as options</w:t>
      </w:r>
    </w:p>
    <w:p w:rsidR="00F05876" w:rsidRDefault="00C32BFE" w:rsidP="00DC7073">
      <w:pPr>
        <w:pStyle w:val="ListParagraph"/>
        <w:numPr>
          <w:ilvl w:val="3"/>
          <w:numId w:val="2"/>
        </w:numPr>
        <w:tabs>
          <w:tab w:val="clear" w:pos="1800"/>
          <w:tab w:val="num" w:pos="2160"/>
        </w:tabs>
        <w:spacing w:after="120"/>
        <w:ind w:left="2160" w:hanging="720"/>
        <w:rPr>
          <w:rFonts w:ascii="E+H Sans" w:hAnsi="E+H Sans" w:cs="Arial"/>
          <w:sz w:val="22"/>
          <w:szCs w:val="22"/>
        </w:rPr>
      </w:pPr>
      <w:r w:rsidRPr="00F05876">
        <w:rPr>
          <w:rFonts w:ascii="E+H Sans" w:hAnsi="E+H Sans" w:cs="Arial"/>
          <w:sz w:val="22"/>
          <w:szCs w:val="22"/>
        </w:rPr>
        <w:t xml:space="preserve">A sensor </w:t>
      </w:r>
      <w:r w:rsidR="009F73D6" w:rsidRPr="00F05876">
        <w:rPr>
          <w:rFonts w:ascii="E+H Sans" w:hAnsi="E+H Sans" w:cs="Arial"/>
          <w:sz w:val="22"/>
          <w:szCs w:val="22"/>
        </w:rPr>
        <w:t>body wi</w:t>
      </w:r>
      <w:r w:rsidRPr="00F05876">
        <w:rPr>
          <w:rFonts w:ascii="E+H Sans" w:hAnsi="E+H Sans" w:cs="Arial"/>
          <w:sz w:val="22"/>
          <w:szCs w:val="22"/>
        </w:rPr>
        <w:t>th standard connections such as ASME B16.5 flanges</w:t>
      </w:r>
      <w:r w:rsidR="00F05876" w:rsidRPr="00F05876">
        <w:rPr>
          <w:rFonts w:ascii="E+H Sans" w:hAnsi="E+H Sans" w:cs="Arial"/>
          <w:sz w:val="22"/>
          <w:szCs w:val="22"/>
        </w:rPr>
        <w:t xml:space="preserve"> (C, F, O, R sensors)</w:t>
      </w:r>
      <w:r w:rsidRPr="00F05876">
        <w:rPr>
          <w:rFonts w:ascii="E+H Sans" w:hAnsi="E+H Sans" w:cs="Arial"/>
          <w:sz w:val="22"/>
          <w:szCs w:val="22"/>
        </w:rPr>
        <w:t xml:space="preserve"> or </w:t>
      </w:r>
      <w:r w:rsidR="00F05876" w:rsidRPr="00F05876">
        <w:rPr>
          <w:rFonts w:ascii="E+H Sans" w:hAnsi="E+H Sans" w:cs="Arial"/>
          <w:sz w:val="22"/>
          <w:szCs w:val="22"/>
        </w:rPr>
        <w:t>wafer mounted (D sensor</w:t>
      </w:r>
      <w:r w:rsidRPr="00F05876">
        <w:rPr>
          <w:rFonts w:ascii="E+H Sans" w:hAnsi="E+H Sans" w:cs="Arial"/>
          <w:sz w:val="22"/>
          <w:szCs w:val="22"/>
        </w:rPr>
        <w:t>)</w:t>
      </w:r>
      <w:r w:rsidR="009F73D6" w:rsidRPr="00F05876">
        <w:rPr>
          <w:rFonts w:ascii="E+H Sans" w:hAnsi="E+H Sans" w:cs="Arial"/>
          <w:sz w:val="22"/>
          <w:szCs w:val="22"/>
        </w:rPr>
        <w:t xml:space="preserve"> as specified by the customer data sheet.</w:t>
      </w:r>
    </w:p>
    <w:p w:rsidR="00F05876" w:rsidRDefault="00F05876" w:rsidP="00DC7073">
      <w:pPr>
        <w:pStyle w:val="ListParagraph"/>
        <w:numPr>
          <w:ilvl w:val="3"/>
          <w:numId w:val="2"/>
        </w:numPr>
        <w:tabs>
          <w:tab w:val="clear" w:pos="1800"/>
          <w:tab w:val="num" w:pos="2160"/>
        </w:tabs>
        <w:spacing w:after="120"/>
        <w:ind w:left="2160" w:hanging="720"/>
        <w:rPr>
          <w:rFonts w:ascii="E+H Sans" w:hAnsi="E+H Sans" w:cs="Arial"/>
          <w:sz w:val="22"/>
          <w:szCs w:val="22"/>
        </w:rPr>
      </w:pPr>
      <w:r>
        <w:rPr>
          <w:rFonts w:ascii="E+H Sans" w:hAnsi="E+H Sans" w:cs="Arial"/>
          <w:sz w:val="22"/>
          <w:szCs w:val="22"/>
        </w:rPr>
        <w:t>The sensor shall be rated for NEMA 4X service as standard.</w:t>
      </w:r>
    </w:p>
    <w:p w:rsidR="00F05876" w:rsidRDefault="00390577" w:rsidP="00DC7073">
      <w:pPr>
        <w:pStyle w:val="ListParagraph"/>
        <w:numPr>
          <w:ilvl w:val="3"/>
          <w:numId w:val="2"/>
        </w:numPr>
        <w:tabs>
          <w:tab w:val="clear" w:pos="1800"/>
          <w:tab w:val="num" w:pos="2160"/>
        </w:tabs>
        <w:spacing w:after="120"/>
        <w:ind w:left="2160" w:hanging="720"/>
        <w:rPr>
          <w:rFonts w:ascii="E+H Sans" w:hAnsi="E+H Sans" w:cs="Arial"/>
          <w:sz w:val="22"/>
          <w:szCs w:val="22"/>
        </w:rPr>
      </w:pPr>
      <w:r>
        <w:rPr>
          <w:rFonts w:ascii="E+H Sans" w:hAnsi="E+H Sans" w:cs="Arial"/>
          <w:sz w:val="22"/>
          <w:szCs w:val="22"/>
        </w:rPr>
        <w:t xml:space="preserve">The sensor </w:t>
      </w:r>
      <w:r w:rsidR="00D6159E">
        <w:rPr>
          <w:rFonts w:ascii="E+H Sans" w:hAnsi="E+H Sans" w:cs="Arial"/>
          <w:sz w:val="22"/>
          <w:szCs w:val="22"/>
        </w:rPr>
        <w:t xml:space="preserve">to count the vortices shall be of the differential switched capacitance (DSC) type and shall be capable of withstanding temperatures ranging from -40o to 500 </w:t>
      </w:r>
      <w:proofErr w:type="spellStart"/>
      <w:r w:rsidR="00D6159E" w:rsidRPr="00D6159E">
        <w:rPr>
          <w:rFonts w:ascii="E+H Sans" w:hAnsi="E+H Sans" w:cs="Arial"/>
          <w:sz w:val="22"/>
          <w:szCs w:val="22"/>
          <w:vertAlign w:val="superscript"/>
        </w:rPr>
        <w:t>o</w:t>
      </w:r>
      <w:r w:rsidR="00D6159E">
        <w:rPr>
          <w:rFonts w:ascii="E+H Sans" w:hAnsi="E+H Sans" w:cs="Arial"/>
          <w:sz w:val="22"/>
          <w:szCs w:val="22"/>
        </w:rPr>
        <w:t>F</w:t>
      </w:r>
      <w:proofErr w:type="spellEnd"/>
      <w:r w:rsidR="00D6159E">
        <w:rPr>
          <w:rFonts w:ascii="E+H Sans" w:hAnsi="E+H Sans" w:cs="Arial"/>
          <w:sz w:val="22"/>
          <w:szCs w:val="22"/>
        </w:rPr>
        <w:t xml:space="preserve"> (or -328</w:t>
      </w:r>
      <w:r w:rsidR="00D6159E" w:rsidRPr="00D6159E">
        <w:rPr>
          <w:rFonts w:ascii="E+H Sans" w:hAnsi="E+H Sans" w:cs="Arial"/>
          <w:sz w:val="22"/>
          <w:szCs w:val="22"/>
          <w:vertAlign w:val="superscript"/>
        </w:rPr>
        <w:t>o</w:t>
      </w:r>
      <w:r w:rsidR="00D6159E">
        <w:rPr>
          <w:rFonts w:ascii="E+H Sans" w:hAnsi="E+H Sans" w:cs="Arial"/>
          <w:sz w:val="22"/>
          <w:szCs w:val="22"/>
        </w:rPr>
        <w:t xml:space="preserve"> to 752 </w:t>
      </w:r>
      <w:proofErr w:type="spellStart"/>
      <w:r w:rsidR="00D6159E" w:rsidRPr="00D6159E">
        <w:rPr>
          <w:rFonts w:ascii="E+H Sans" w:hAnsi="E+H Sans" w:cs="Arial"/>
          <w:sz w:val="22"/>
          <w:szCs w:val="22"/>
          <w:vertAlign w:val="superscript"/>
        </w:rPr>
        <w:t>o</w:t>
      </w:r>
      <w:r w:rsidR="00D6159E">
        <w:rPr>
          <w:rFonts w:ascii="E+H Sans" w:hAnsi="E+H Sans" w:cs="Arial"/>
          <w:sz w:val="22"/>
          <w:szCs w:val="22"/>
        </w:rPr>
        <w:t>F</w:t>
      </w:r>
      <w:proofErr w:type="spellEnd"/>
      <w:r w:rsidR="00D6159E">
        <w:rPr>
          <w:rFonts w:ascii="E+H Sans" w:hAnsi="E+H Sans" w:cs="Arial"/>
          <w:sz w:val="22"/>
          <w:szCs w:val="22"/>
        </w:rPr>
        <w:t xml:space="preserve"> where specified). </w:t>
      </w:r>
    </w:p>
    <w:p w:rsidR="00EC3653" w:rsidRDefault="00EC3653" w:rsidP="00DC7073">
      <w:pPr>
        <w:pStyle w:val="ListParagraph"/>
        <w:numPr>
          <w:ilvl w:val="3"/>
          <w:numId w:val="2"/>
        </w:numPr>
        <w:tabs>
          <w:tab w:val="clear" w:pos="1800"/>
          <w:tab w:val="num" w:pos="2160"/>
        </w:tabs>
        <w:spacing w:after="120"/>
        <w:ind w:left="2160" w:hanging="720"/>
        <w:rPr>
          <w:rFonts w:ascii="E+H Sans" w:hAnsi="E+H Sans" w:cs="Arial"/>
          <w:sz w:val="22"/>
          <w:szCs w:val="22"/>
        </w:rPr>
      </w:pPr>
      <w:r>
        <w:rPr>
          <w:rFonts w:ascii="E+H Sans" w:hAnsi="E+H Sans" w:cs="Arial"/>
          <w:sz w:val="22"/>
          <w:szCs w:val="22"/>
        </w:rPr>
        <w:t>The DSC sensor shall be identical for all meter sizes.</w:t>
      </w:r>
    </w:p>
    <w:p w:rsidR="00EC3653" w:rsidRDefault="00EC3653" w:rsidP="00DC7073">
      <w:pPr>
        <w:pStyle w:val="ListParagraph"/>
        <w:numPr>
          <w:ilvl w:val="3"/>
          <w:numId w:val="2"/>
        </w:numPr>
        <w:tabs>
          <w:tab w:val="clear" w:pos="1800"/>
          <w:tab w:val="num" w:pos="2160"/>
        </w:tabs>
        <w:spacing w:after="120"/>
        <w:ind w:left="2160" w:hanging="720"/>
        <w:rPr>
          <w:rFonts w:ascii="E+H Sans" w:hAnsi="E+H Sans" w:cs="Arial"/>
          <w:sz w:val="22"/>
          <w:szCs w:val="22"/>
        </w:rPr>
      </w:pPr>
      <w:r>
        <w:rPr>
          <w:rFonts w:ascii="E+H Sans" w:hAnsi="E+H Sans" w:cs="Arial"/>
          <w:sz w:val="22"/>
          <w:szCs w:val="22"/>
        </w:rPr>
        <w:t>The DSC sensor shall have an option to include a Pt 1000 element for integral temperature measurement.</w:t>
      </w:r>
    </w:p>
    <w:p w:rsidR="00EC3653" w:rsidRDefault="00EC3653" w:rsidP="00DC7073">
      <w:pPr>
        <w:pStyle w:val="ListParagraph"/>
        <w:numPr>
          <w:ilvl w:val="3"/>
          <w:numId w:val="2"/>
        </w:numPr>
        <w:tabs>
          <w:tab w:val="clear" w:pos="1800"/>
          <w:tab w:val="num" w:pos="2160"/>
        </w:tabs>
        <w:spacing w:after="120"/>
        <w:ind w:left="2160" w:hanging="720"/>
        <w:rPr>
          <w:rFonts w:ascii="E+H Sans" w:hAnsi="E+H Sans" w:cs="Arial"/>
          <w:sz w:val="22"/>
          <w:szCs w:val="22"/>
        </w:rPr>
      </w:pPr>
      <w:r>
        <w:rPr>
          <w:rFonts w:ascii="E+H Sans" w:hAnsi="E+H Sans" w:cs="Arial"/>
          <w:sz w:val="22"/>
          <w:szCs w:val="22"/>
        </w:rPr>
        <w:t>The meter shall be r</w:t>
      </w:r>
      <w:r w:rsidR="001C12BB">
        <w:rPr>
          <w:rFonts w:ascii="E+H Sans" w:hAnsi="E+H Sans" w:cs="Arial"/>
          <w:sz w:val="22"/>
          <w:szCs w:val="22"/>
        </w:rPr>
        <w:t>ated for pressures up to Class 6</w:t>
      </w:r>
      <w:r>
        <w:rPr>
          <w:rFonts w:ascii="E+H Sans" w:hAnsi="E+H Sans" w:cs="Arial"/>
          <w:sz w:val="22"/>
          <w:szCs w:val="22"/>
        </w:rPr>
        <w:t>00 for vortex sensor bodies with proper process connections.</w:t>
      </w:r>
    </w:p>
    <w:p w:rsidR="00EC3653" w:rsidRDefault="00EC3653" w:rsidP="00DC7073">
      <w:pPr>
        <w:pStyle w:val="ListParagraph"/>
        <w:numPr>
          <w:ilvl w:val="3"/>
          <w:numId w:val="2"/>
        </w:numPr>
        <w:tabs>
          <w:tab w:val="clear" w:pos="1800"/>
          <w:tab w:val="num" w:pos="2160"/>
        </w:tabs>
        <w:spacing w:after="120"/>
        <w:ind w:left="2160" w:hanging="720"/>
        <w:rPr>
          <w:rFonts w:ascii="E+H Sans" w:hAnsi="E+H Sans" w:cs="Arial"/>
          <w:sz w:val="22"/>
          <w:szCs w:val="22"/>
        </w:rPr>
      </w:pPr>
      <w:r>
        <w:rPr>
          <w:rFonts w:ascii="E+H Sans" w:hAnsi="E+H Sans" w:cs="Arial"/>
          <w:sz w:val="22"/>
          <w:szCs w:val="22"/>
        </w:rPr>
        <w:t>The reducer version (R) shall have an optional meter with integrated line size reduction.</w:t>
      </w:r>
    </w:p>
    <w:p w:rsidR="001C12BB" w:rsidRDefault="001C12BB" w:rsidP="00DC7073">
      <w:pPr>
        <w:pStyle w:val="ListParagraph"/>
        <w:numPr>
          <w:ilvl w:val="3"/>
          <w:numId w:val="2"/>
        </w:numPr>
        <w:tabs>
          <w:tab w:val="clear" w:pos="1800"/>
          <w:tab w:val="num" w:pos="2160"/>
        </w:tabs>
        <w:spacing w:after="120"/>
        <w:ind w:left="2160" w:hanging="720"/>
        <w:rPr>
          <w:rFonts w:ascii="E+H Sans" w:hAnsi="E+H Sans" w:cs="Arial"/>
          <w:sz w:val="22"/>
          <w:szCs w:val="22"/>
        </w:rPr>
      </w:pPr>
      <w:r>
        <w:rPr>
          <w:rFonts w:ascii="E+H Sans" w:hAnsi="E+H Sans" w:cs="Arial"/>
          <w:sz w:val="22"/>
          <w:szCs w:val="22"/>
        </w:rPr>
        <w:t xml:space="preserve">The meter shall carry an option for built-in pressure compensation which is included in the </w:t>
      </w:r>
      <w:proofErr w:type="gramStart"/>
      <w:r>
        <w:rPr>
          <w:rFonts w:ascii="E+H Sans" w:hAnsi="E+H Sans" w:cs="Arial"/>
          <w:sz w:val="22"/>
          <w:szCs w:val="22"/>
        </w:rPr>
        <w:t>above mentioned</w:t>
      </w:r>
      <w:proofErr w:type="gramEnd"/>
      <w:r>
        <w:rPr>
          <w:rFonts w:ascii="E+H Sans" w:hAnsi="E+H Sans" w:cs="Arial"/>
          <w:sz w:val="22"/>
          <w:szCs w:val="22"/>
        </w:rPr>
        <w:t xml:space="preserve"> verification routine.</w:t>
      </w:r>
    </w:p>
    <w:p w:rsidR="009F73D6" w:rsidRDefault="00390577" w:rsidP="00DC7073">
      <w:pPr>
        <w:pStyle w:val="ListParagraph"/>
        <w:numPr>
          <w:ilvl w:val="3"/>
          <w:numId w:val="2"/>
        </w:numPr>
        <w:tabs>
          <w:tab w:val="clear" w:pos="1800"/>
          <w:tab w:val="num" w:pos="2160"/>
        </w:tabs>
        <w:spacing w:after="120"/>
        <w:ind w:left="2160" w:hanging="720"/>
        <w:rPr>
          <w:rFonts w:ascii="E+H Sans" w:hAnsi="E+H Sans" w:cs="Arial"/>
          <w:sz w:val="22"/>
          <w:szCs w:val="22"/>
        </w:rPr>
      </w:pPr>
      <w:r>
        <w:rPr>
          <w:rFonts w:ascii="E+H Sans" w:hAnsi="E+H Sans" w:cs="Arial"/>
          <w:sz w:val="22"/>
          <w:szCs w:val="22"/>
        </w:rPr>
        <w:t>Resistant to mechanical shock such as water hammer and vibration</w:t>
      </w:r>
      <w:r w:rsidR="00C32BFE" w:rsidRPr="00F3787D">
        <w:rPr>
          <w:rFonts w:ascii="E+H Sans" w:hAnsi="E+H Sans" w:cs="Arial"/>
          <w:sz w:val="22"/>
          <w:szCs w:val="22"/>
        </w:rPr>
        <w:t xml:space="preserve"> resistant design</w:t>
      </w:r>
      <w:r>
        <w:rPr>
          <w:rFonts w:ascii="E+H Sans" w:hAnsi="E+H Sans" w:cs="Arial"/>
          <w:sz w:val="22"/>
          <w:szCs w:val="22"/>
        </w:rPr>
        <w:t xml:space="preserve"> up to 2</w:t>
      </w:r>
      <w:r w:rsidR="005D5E43" w:rsidRPr="00F3787D">
        <w:rPr>
          <w:rFonts w:ascii="E+H Sans" w:hAnsi="E+H Sans" w:cs="Arial"/>
          <w:sz w:val="22"/>
          <w:szCs w:val="22"/>
        </w:rPr>
        <w:t>g at</w:t>
      </w:r>
      <w:r w:rsidR="009F73D6" w:rsidRPr="00F3787D">
        <w:rPr>
          <w:rFonts w:ascii="E+H Sans" w:hAnsi="E+H Sans" w:cs="Arial"/>
          <w:sz w:val="22"/>
          <w:szCs w:val="22"/>
        </w:rPr>
        <w:t xml:space="preserve"> 10 to 150 Hz</w:t>
      </w:r>
      <w:r>
        <w:rPr>
          <w:rFonts w:ascii="E+H Sans" w:hAnsi="E+H Sans" w:cs="Arial"/>
          <w:sz w:val="22"/>
          <w:szCs w:val="22"/>
        </w:rPr>
        <w:t xml:space="preserve"> as specified</w:t>
      </w:r>
      <w:r w:rsidR="009F73D6" w:rsidRPr="00F3787D">
        <w:rPr>
          <w:rFonts w:ascii="E+H Sans" w:hAnsi="E+H Sans" w:cs="Arial"/>
          <w:sz w:val="22"/>
          <w:szCs w:val="22"/>
        </w:rPr>
        <w:t xml:space="preserve">. </w:t>
      </w:r>
    </w:p>
    <w:p w:rsidR="00390577" w:rsidRDefault="00390577" w:rsidP="00390577">
      <w:pPr>
        <w:pStyle w:val="ListParagraph"/>
        <w:numPr>
          <w:ilvl w:val="3"/>
          <w:numId w:val="2"/>
        </w:numPr>
        <w:tabs>
          <w:tab w:val="clear" w:pos="1800"/>
          <w:tab w:val="num" w:pos="2160"/>
        </w:tabs>
        <w:spacing w:after="120"/>
        <w:ind w:left="2160" w:hanging="720"/>
        <w:rPr>
          <w:rFonts w:ascii="E+H Sans" w:hAnsi="E+H Sans" w:cs="Arial"/>
          <w:sz w:val="22"/>
          <w:szCs w:val="22"/>
        </w:rPr>
      </w:pPr>
      <w:r>
        <w:rPr>
          <w:rFonts w:ascii="E+H Sans" w:hAnsi="E+H Sans" w:cs="Arial"/>
          <w:sz w:val="22"/>
          <w:szCs w:val="22"/>
        </w:rPr>
        <w:t xml:space="preserve">Temperature shock resistant up to </w:t>
      </w:r>
      <w:r w:rsidR="00EC3653">
        <w:rPr>
          <w:rFonts w:ascii="E+H Sans" w:hAnsi="E+H Sans" w:cs="Arial"/>
          <w:sz w:val="22"/>
          <w:szCs w:val="22"/>
        </w:rPr>
        <w:t xml:space="preserve">270 </w:t>
      </w:r>
      <w:proofErr w:type="spellStart"/>
      <w:r w:rsidR="00EC3653" w:rsidRPr="00EC3653">
        <w:rPr>
          <w:rFonts w:ascii="E+H Sans" w:hAnsi="E+H Sans" w:cs="Arial"/>
          <w:sz w:val="22"/>
          <w:szCs w:val="22"/>
          <w:vertAlign w:val="superscript"/>
        </w:rPr>
        <w:t>o</w:t>
      </w:r>
      <w:r w:rsidR="00EC3653">
        <w:rPr>
          <w:rFonts w:ascii="E+H Sans" w:hAnsi="E+H Sans" w:cs="Arial"/>
          <w:sz w:val="22"/>
          <w:szCs w:val="22"/>
        </w:rPr>
        <w:t>F</w:t>
      </w:r>
      <w:proofErr w:type="spellEnd"/>
      <w:r>
        <w:rPr>
          <w:rFonts w:ascii="E+H Sans" w:hAnsi="E+H Sans" w:cs="Arial"/>
          <w:sz w:val="22"/>
          <w:szCs w:val="22"/>
        </w:rPr>
        <w:t>/s.</w:t>
      </w:r>
    </w:p>
    <w:p w:rsidR="00A1417F" w:rsidRPr="00F3787D" w:rsidRDefault="00F3738A" w:rsidP="00A1417F">
      <w:pPr>
        <w:numPr>
          <w:ilvl w:val="0"/>
          <w:numId w:val="2"/>
        </w:numPr>
        <w:spacing w:after="120"/>
        <w:ind w:firstLine="0"/>
        <w:rPr>
          <w:rFonts w:ascii="E+H Sans" w:hAnsi="E+H Sans" w:cs="Arial"/>
          <w:sz w:val="22"/>
          <w:szCs w:val="22"/>
        </w:rPr>
      </w:pPr>
      <w:r w:rsidRPr="00F3787D">
        <w:rPr>
          <w:rFonts w:ascii="E+H Sans" w:hAnsi="E+H Sans" w:cs="Arial"/>
          <w:sz w:val="22"/>
          <w:szCs w:val="22"/>
        </w:rPr>
        <w:t xml:space="preserve">The </w:t>
      </w:r>
      <w:r w:rsidR="001273AE" w:rsidRPr="00F3787D">
        <w:rPr>
          <w:rFonts w:ascii="E+H Sans" w:hAnsi="E+H Sans" w:cs="Arial"/>
          <w:sz w:val="22"/>
          <w:szCs w:val="22"/>
        </w:rPr>
        <w:t>integral or remote transmitter</w:t>
      </w:r>
      <w:r w:rsidRPr="00F3787D">
        <w:rPr>
          <w:rFonts w:ascii="E+H Sans" w:hAnsi="E+H Sans" w:cs="Arial"/>
          <w:sz w:val="22"/>
          <w:szCs w:val="22"/>
        </w:rPr>
        <w:t xml:space="preserve"> </w:t>
      </w:r>
      <w:r w:rsidR="00A1417F" w:rsidRPr="00F3787D">
        <w:rPr>
          <w:rFonts w:ascii="E+H Sans" w:hAnsi="E+H Sans" w:cs="Arial"/>
          <w:sz w:val="22"/>
          <w:szCs w:val="22"/>
        </w:rPr>
        <w:t>shall integrate, control and allow setup of the measurement system.  The output and source power shall be noted in the drawings in one of the following formats:</w:t>
      </w:r>
    </w:p>
    <w:p w:rsidR="00EC3653" w:rsidRDefault="00EC3653" w:rsidP="00C9084C">
      <w:pPr>
        <w:pStyle w:val="ListParagraph"/>
        <w:numPr>
          <w:ilvl w:val="1"/>
          <w:numId w:val="2"/>
        </w:numPr>
        <w:spacing w:after="120"/>
        <w:ind w:firstLine="90"/>
        <w:rPr>
          <w:rFonts w:ascii="E+H Sans" w:hAnsi="E+H Sans" w:cs="Arial"/>
          <w:sz w:val="22"/>
          <w:szCs w:val="22"/>
        </w:rPr>
      </w:pPr>
      <w:r>
        <w:rPr>
          <w:rFonts w:ascii="E+H Sans" w:hAnsi="E+H Sans" w:cs="Arial"/>
          <w:sz w:val="22"/>
          <w:szCs w:val="22"/>
        </w:rPr>
        <w:t>4–20 mA HART</w:t>
      </w:r>
    </w:p>
    <w:p w:rsidR="00A1417F" w:rsidRPr="00EC3653" w:rsidRDefault="00EC3653" w:rsidP="00EC3653">
      <w:pPr>
        <w:pStyle w:val="ListParagraph"/>
        <w:numPr>
          <w:ilvl w:val="1"/>
          <w:numId w:val="2"/>
        </w:numPr>
        <w:spacing w:after="120"/>
        <w:ind w:firstLine="90"/>
        <w:rPr>
          <w:rFonts w:ascii="E+H Sans" w:hAnsi="E+H Sans" w:cs="Arial"/>
          <w:sz w:val="22"/>
          <w:szCs w:val="22"/>
        </w:rPr>
      </w:pPr>
      <w:r>
        <w:rPr>
          <w:rFonts w:ascii="E+H Sans" w:hAnsi="E+H Sans" w:cs="Arial"/>
          <w:sz w:val="22"/>
          <w:szCs w:val="22"/>
        </w:rPr>
        <w:t>4-20mA HART, pulse/frequency/switch</w:t>
      </w:r>
    </w:p>
    <w:p w:rsidR="00C9084C" w:rsidRDefault="00EC3653" w:rsidP="00C9084C">
      <w:pPr>
        <w:pStyle w:val="ListParagraph"/>
        <w:numPr>
          <w:ilvl w:val="1"/>
          <w:numId w:val="2"/>
        </w:numPr>
        <w:spacing w:after="120"/>
        <w:ind w:firstLine="90"/>
        <w:rPr>
          <w:rFonts w:ascii="E+H Sans" w:hAnsi="E+H Sans" w:cs="Arial"/>
          <w:sz w:val="22"/>
          <w:szCs w:val="22"/>
        </w:rPr>
      </w:pPr>
      <w:r>
        <w:rPr>
          <w:rFonts w:ascii="E+H Sans" w:hAnsi="E+H Sans" w:cs="Arial"/>
          <w:sz w:val="22"/>
          <w:szCs w:val="22"/>
        </w:rPr>
        <w:t>4-20mA HART, 4–20 mA output</w:t>
      </w:r>
    </w:p>
    <w:p w:rsidR="00EC3653" w:rsidRPr="00F3787D" w:rsidRDefault="00EC3653" w:rsidP="00C9084C">
      <w:pPr>
        <w:pStyle w:val="ListParagraph"/>
        <w:numPr>
          <w:ilvl w:val="1"/>
          <w:numId w:val="2"/>
        </w:numPr>
        <w:spacing w:after="120"/>
        <w:ind w:firstLine="90"/>
        <w:rPr>
          <w:rFonts w:ascii="E+H Sans" w:hAnsi="E+H Sans" w:cs="Arial"/>
          <w:sz w:val="22"/>
          <w:szCs w:val="22"/>
        </w:rPr>
      </w:pPr>
      <w:r>
        <w:rPr>
          <w:rFonts w:ascii="E+H Sans" w:hAnsi="E+H Sans" w:cs="Arial"/>
          <w:sz w:val="22"/>
          <w:szCs w:val="22"/>
        </w:rPr>
        <w:t>4-20 mA HART, pulse/frequency/switch, 4-20 mA input</w:t>
      </w:r>
    </w:p>
    <w:p w:rsidR="00A1417F" w:rsidRPr="00F3787D" w:rsidRDefault="003D22FF" w:rsidP="00DC7073">
      <w:pPr>
        <w:spacing w:after="120"/>
        <w:ind w:left="2160" w:hanging="720"/>
        <w:rPr>
          <w:rFonts w:ascii="E+H Sans" w:hAnsi="E+H Sans" w:cs="Arial"/>
          <w:sz w:val="22"/>
          <w:szCs w:val="22"/>
        </w:rPr>
      </w:pPr>
      <w:r>
        <w:rPr>
          <w:rFonts w:ascii="E+H Sans" w:hAnsi="E+H Sans" w:cs="Arial"/>
          <w:sz w:val="22"/>
          <w:szCs w:val="22"/>
        </w:rPr>
        <w:t>5</w:t>
      </w:r>
      <w:r w:rsidR="00A1417F" w:rsidRPr="00F3787D">
        <w:rPr>
          <w:rFonts w:ascii="E+H Sans" w:hAnsi="E+H Sans" w:cs="Arial"/>
          <w:sz w:val="22"/>
          <w:szCs w:val="22"/>
        </w:rPr>
        <w:t>.</w:t>
      </w:r>
      <w:r w:rsidR="00A1417F" w:rsidRPr="00F3787D">
        <w:rPr>
          <w:rFonts w:ascii="E+H Sans" w:hAnsi="E+H Sans" w:cs="Arial"/>
          <w:sz w:val="22"/>
          <w:szCs w:val="22"/>
        </w:rPr>
        <w:tab/>
        <w:t xml:space="preserve">PROFIBUS </w:t>
      </w:r>
      <w:r w:rsidR="00EC3653">
        <w:rPr>
          <w:rFonts w:ascii="E+H Sans" w:hAnsi="E+H Sans" w:cs="Arial"/>
          <w:sz w:val="22"/>
          <w:szCs w:val="22"/>
        </w:rPr>
        <w:t>PA, pulse/frequency/switch</w:t>
      </w:r>
    </w:p>
    <w:p w:rsidR="00C9084C" w:rsidRDefault="003D22FF" w:rsidP="003D22FF">
      <w:pPr>
        <w:spacing w:after="120"/>
        <w:ind w:left="2160" w:hanging="720"/>
        <w:rPr>
          <w:rFonts w:ascii="E+H Sans" w:hAnsi="E+H Sans" w:cs="Arial"/>
          <w:sz w:val="22"/>
          <w:szCs w:val="22"/>
        </w:rPr>
      </w:pPr>
      <w:r>
        <w:rPr>
          <w:rFonts w:ascii="E+H Sans" w:hAnsi="E+H Sans" w:cs="Arial"/>
          <w:sz w:val="22"/>
          <w:szCs w:val="22"/>
        </w:rPr>
        <w:t>6</w:t>
      </w:r>
      <w:r w:rsidR="00A1417F" w:rsidRPr="00F3787D">
        <w:rPr>
          <w:rFonts w:ascii="E+H Sans" w:hAnsi="E+H Sans" w:cs="Arial"/>
          <w:sz w:val="22"/>
          <w:szCs w:val="22"/>
        </w:rPr>
        <w:t>.</w:t>
      </w:r>
      <w:r w:rsidR="00A1417F" w:rsidRPr="00F3787D">
        <w:rPr>
          <w:rFonts w:ascii="E+H Sans" w:hAnsi="E+H Sans" w:cs="Arial"/>
          <w:sz w:val="22"/>
          <w:szCs w:val="22"/>
        </w:rPr>
        <w:tab/>
      </w:r>
      <w:r>
        <w:rPr>
          <w:rFonts w:ascii="E+H Sans" w:hAnsi="E+H Sans" w:cs="Arial"/>
          <w:sz w:val="22"/>
          <w:szCs w:val="22"/>
        </w:rPr>
        <w:t>FOUNDATION Fieldbus, pulse/frequency/switch</w:t>
      </w:r>
    </w:p>
    <w:p w:rsidR="003D22FF" w:rsidRPr="00F3787D" w:rsidRDefault="003D22FF" w:rsidP="003D22FF">
      <w:pPr>
        <w:spacing w:after="120"/>
        <w:ind w:left="2160" w:hanging="720"/>
        <w:rPr>
          <w:rFonts w:ascii="E+H Sans" w:hAnsi="E+H Sans" w:cs="Arial"/>
          <w:sz w:val="22"/>
          <w:szCs w:val="22"/>
        </w:rPr>
      </w:pPr>
      <w:r>
        <w:rPr>
          <w:rFonts w:ascii="E+H Sans" w:hAnsi="E+H Sans" w:cs="Arial"/>
          <w:sz w:val="22"/>
          <w:szCs w:val="22"/>
        </w:rPr>
        <w:t xml:space="preserve">7. </w:t>
      </w:r>
      <w:r>
        <w:rPr>
          <w:rFonts w:ascii="E+H Sans" w:hAnsi="E+H Sans" w:cs="Arial"/>
          <w:sz w:val="22"/>
          <w:szCs w:val="22"/>
        </w:rPr>
        <w:tab/>
        <w:t>12 to 35 VDC (1, 2, 4 above); 12 to 30 VDC (3 above); 9 to 32 VDC (5, 6 above)</w:t>
      </w:r>
    </w:p>
    <w:p w:rsidR="001273AE" w:rsidRPr="00F3787D" w:rsidRDefault="00D75766" w:rsidP="00C9084C">
      <w:pPr>
        <w:pStyle w:val="ListParagraph"/>
        <w:numPr>
          <w:ilvl w:val="0"/>
          <w:numId w:val="2"/>
        </w:numPr>
        <w:spacing w:after="120"/>
        <w:ind w:firstLine="0"/>
        <w:rPr>
          <w:rFonts w:ascii="E+H Sans" w:hAnsi="E+H Sans" w:cs="Arial"/>
          <w:sz w:val="22"/>
          <w:szCs w:val="22"/>
        </w:rPr>
      </w:pPr>
      <w:r>
        <w:rPr>
          <w:rFonts w:ascii="E+H Sans" w:hAnsi="E+H Sans" w:cs="Arial"/>
          <w:sz w:val="22"/>
          <w:szCs w:val="22"/>
        </w:rPr>
        <w:lastRenderedPageBreak/>
        <w:t>The transmitter shall</w:t>
      </w:r>
      <w:r w:rsidR="00A1417F" w:rsidRPr="00F3787D">
        <w:rPr>
          <w:rFonts w:ascii="E+H Sans" w:hAnsi="E+H Sans" w:cs="Arial"/>
          <w:sz w:val="22"/>
          <w:szCs w:val="22"/>
        </w:rPr>
        <w:t>:</w:t>
      </w:r>
    </w:p>
    <w:p w:rsidR="00A1417F" w:rsidRDefault="00D75766" w:rsidP="00C9084C">
      <w:pPr>
        <w:numPr>
          <w:ilvl w:val="1"/>
          <w:numId w:val="2"/>
        </w:numPr>
        <w:spacing w:after="120"/>
        <w:ind w:firstLine="90"/>
        <w:rPr>
          <w:rFonts w:ascii="E+H Sans" w:hAnsi="E+H Sans" w:cs="Arial"/>
          <w:sz w:val="22"/>
          <w:szCs w:val="22"/>
        </w:rPr>
      </w:pPr>
      <w:r>
        <w:rPr>
          <w:rFonts w:ascii="E+H Sans" w:hAnsi="E+H Sans" w:cs="Arial"/>
          <w:sz w:val="22"/>
          <w:szCs w:val="22"/>
        </w:rPr>
        <w:t>Include a</w:t>
      </w:r>
      <w:r w:rsidR="00A1417F" w:rsidRPr="00F3787D">
        <w:rPr>
          <w:rFonts w:ascii="E+H Sans" w:hAnsi="E+H Sans" w:cs="Arial"/>
          <w:sz w:val="22"/>
          <w:szCs w:val="22"/>
        </w:rPr>
        <w:t xml:space="preserve"> powder coated cast aluminum housing with a NEMA 4X </w:t>
      </w:r>
      <w:r>
        <w:rPr>
          <w:rFonts w:ascii="E+H Sans" w:hAnsi="E+H Sans" w:cs="Arial"/>
          <w:sz w:val="22"/>
          <w:szCs w:val="22"/>
        </w:rPr>
        <w:tab/>
      </w:r>
      <w:r>
        <w:rPr>
          <w:rFonts w:ascii="E+H Sans" w:hAnsi="E+H Sans" w:cs="Arial"/>
          <w:sz w:val="22"/>
          <w:szCs w:val="22"/>
        </w:rPr>
        <w:tab/>
      </w:r>
      <w:r>
        <w:rPr>
          <w:rFonts w:ascii="E+H Sans" w:hAnsi="E+H Sans" w:cs="Arial"/>
          <w:sz w:val="22"/>
          <w:szCs w:val="22"/>
        </w:rPr>
        <w:tab/>
        <w:t>rating.</w:t>
      </w:r>
    </w:p>
    <w:p w:rsidR="00D75766" w:rsidRPr="00D75766" w:rsidRDefault="00D75766" w:rsidP="00D75766">
      <w:pPr>
        <w:numPr>
          <w:ilvl w:val="1"/>
          <w:numId w:val="2"/>
        </w:numPr>
        <w:spacing w:after="120"/>
        <w:ind w:firstLine="90"/>
        <w:rPr>
          <w:rFonts w:ascii="E+H Sans" w:hAnsi="E+H Sans" w:cs="Arial"/>
          <w:sz w:val="22"/>
          <w:szCs w:val="22"/>
        </w:rPr>
      </w:pPr>
      <w:r>
        <w:rPr>
          <w:rFonts w:ascii="E+H Sans" w:hAnsi="E+H Sans" w:cs="Arial"/>
          <w:sz w:val="22"/>
          <w:szCs w:val="22"/>
        </w:rPr>
        <w:t xml:space="preserve">Allow local programming that can be </w:t>
      </w:r>
      <w:proofErr w:type="gramStart"/>
      <w:r>
        <w:rPr>
          <w:rFonts w:ascii="E+H Sans" w:hAnsi="E+H Sans" w:cs="Arial"/>
          <w:sz w:val="22"/>
          <w:szCs w:val="22"/>
        </w:rPr>
        <w:t>operated  through</w:t>
      </w:r>
      <w:proofErr w:type="gramEnd"/>
      <w:r>
        <w:rPr>
          <w:rFonts w:ascii="E+H Sans" w:hAnsi="E+H Sans" w:cs="Arial"/>
          <w:sz w:val="22"/>
          <w:szCs w:val="22"/>
        </w:rPr>
        <w:t xml:space="preserve"> the</w:t>
      </w:r>
      <w:r>
        <w:rPr>
          <w:rFonts w:ascii="E+H Sans" w:hAnsi="E+H Sans" w:cs="Arial"/>
          <w:sz w:val="22"/>
          <w:szCs w:val="22"/>
        </w:rPr>
        <w:tab/>
      </w:r>
      <w:r>
        <w:rPr>
          <w:rFonts w:ascii="E+H Sans" w:hAnsi="E+H Sans" w:cs="Arial"/>
          <w:sz w:val="22"/>
          <w:szCs w:val="22"/>
        </w:rPr>
        <w:tab/>
      </w:r>
      <w:r>
        <w:rPr>
          <w:rFonts w:ascii="E+H Sans" w:hAnsi="E+H Sans" w:cs="Arial"/>
          <w:sz w:val="22"/>
          <w:szCs w:val="22"/>
        </w:rPr>
        <w:tab/>
      </w:r>
      <w:r>
        <w:rPr>
          <w:rFonts w:ascii="E+H Sans" w:hAnsi="E+H Sans" w:cs="Arial"/>
          <w:sz w:val="22"/>
          <w:szCs w:val="22"/>
        </w:rPr>
        <w:tab/>
        <w:t>enclosure window without opening the electrical enclosure as</w:t>
      </w:r>
      <w:r>
        <w:rPr>
          <w:rFonts w:ascii="E+H Sans" w:hAnsi="E+H Sans" w:cs="Arial"/>
          <w:sz w:val="22"/>
          <w:szCs w:val="22"/>
        </w:rPr>
        <w:tab/>
      </w:r>
      <w:r>
        <w:rPr>
          <w:rFonts w:ascii="E+H Sans" w:hAnsi="E+H Sans" w:cs="Arial"/>
          <w:sz w:val="22"/>
          <w:szCs w:val="22"/>
        </w:rPr>
        <w:tab/>
      </w:r>
      <w:r>
        <w:rPr>
          <w:rFonts w:ascii="E+H Sans" w:hAnsi="E+H Sans" w:cs="Arial"/>
          <w:sz w:val="22"/>
          <w:szCs w:val="22"/>
        </w:rPr>
        <w:tab/>
      </w:r>
      <w:r>
        <w:rPr>
          <w:rFonts w:ascii="E+H Sans" w:hAnsi="E+H Sans" w:cs="Arial"/>
          <w:sz w:val="22"/>
          <w:szCs w:val="22"/>
        </w:rPr>
        <w:tab/>
        <w:t>specified.</w:t>
      </w:r>
      <w:r>
        <w:rPr>
          <w:rFonts w:ascii="E+H Sans" w:hAnsi="E+H Sans" w:cs="Arial"/>
          <w:sz w:val="22"/>
          <w:szCs w:val="22"/>
        </w:rPr>
        <w:tab/>
      </w:r>
      <w:r>
        <w:rPr>
          <w:rFonts w:ascii="E+H Sans" w:hAnsi="E+H Sans" w:cs="Arial"/>
          <w:sz w:val="22"/>
          <w:szCs w:val="22"/>
        </w:rPr>
        <w:tab/>
      </w:r>
      <w:r>
        <w:rPr>
          <w:rFonts w:ascii="E+H Sans" w:hAnsi="E+H Sans" w:cs="Arial"/>
          <w:sz w:val="22"/>
          <w:szCs w:val="22"/>
        </w:rPr>
        <w:tab/>
      </w:r>
      <w:r>
        <w:rPr>
          <w:rFonts w:ascii="E+H Sans" w:hAnsi="E+H Sans" w:cs="Arial"/>
          <w:sz w:val="22"/>
          <w:szCs w:val="22"/>
        </w:rPr>
        <w:tab/>
      </w:r>
    </w:p>
    <w:p w:rsidR="00465D40" w:rsidRPr="00F3787D" w:rsidRDefault="00D75766" w:rsidP="00C9084C">
      <w:pPr>
        <w:pStyle w:val="ListParagraph"/>
        <w:numPr>
          <w:ilvl w:val="1"/>
          <w:numId w:val="2"/>
        </w:numPr>
        <w:spacing w:after="120"/>
        <w:ind w:left="2160" w:hanging="720"/>
        <w:rPr>
          <w:rFonts w:ascii="E+H Sans" w:hAnsi="E+H Sans" w:cs="Arial"/>
          <w:sz w:val="22"/>
          <w:szCs w:val="22"/>
        </w:rPr>
      </w:pPr>
      <w:r>
        <w:rPr>
          <w:rFonts w:ascii="E+H Sans" w:hAnsi="E+H Sans" w:cs="Arial"/>
          <w:sz w:val="22"/>
          <w:szCs w:val="22"/>
        </w:rPr>
        <w:t>Be capable of displaying instantaneous flow rate and total flow with user-selectable engineering units, readout of diagnostic events and remedies, and support 16 standard languages.</w:t>
      </w:r>
    </w:p>
    <w:p w:rsidR="006F209D" w:rsidRDefault="00055074" w:rsidP="00C9084C">
      <w:pPr>
        <w:pStyle w:val="ListParagraph"/>
        <w:numPr>
          <w:ilvl w:val="1"/>
          <w:numId w:val="2"/>
        </w:numPr>
        <w:spacing w:after="120"/>
        <w:ind w:left="2160" w:hanging="720"/>
        <w:rPr>
          <w:rFonts w:ascii="E+H Sans" w:hAnsi="E+H Sans" w:cs="Arial"/>
          <w:sz w:val="22"/>
          <w:szCs w:val="22"/>
        </w:rPr>
      </w:pPr>
      <w:r>
        <w:rPr>
          <w:rFonts w:ascii="E+H Sans" w:hAnsi="E+H Sans" w:cs="Arial"/>
          <w:sz w:val="22"/>
          <w:szCs w:val="22"/>
        </w:rPr>
        <w:t>Include a l</w:t>
      </w:r>
      <w:r w:rsidR="006F209D" w:rsidRPr="00F3787D">
        <w:rPr>
          <w:rFonts w:ascii="E+H Sans" w:hAnsi="E+H Sans" w:cs="Arial"/>
          <w:sz w:val="22"/>
          <w:szCs w:val="22"/>
        </w:rPr>
        <w:t xml:space="preserve">ow flow cutoff control through the </w:t>
      </w:r>
      <w:r w:rsidR="005D5E43" w:rsidRPr="00F3787D">
        <w:rPr>
          <w:rFonts w:ascii="E+H Sans" w:hAnsi="E+H Sans" w:cs="Arial"/>
          <w:sz w:val="22"/>
          <w:szCs w:val="22"/>
        </w:rPr>
        <w:t>display pushbutton function</w:t>
      </w:r>
      <w:r w:rsidR="006F209D" w:rsidRPr="00F3787D">
        <w:rPr>
          <w:rFonts w:ascii="E+H Sans" w:hAnsi="E+H Sans" w:cs="Arial"/>
          <w:sz w:val="22"/>
          <w:szCs w:val="22"/>
        </w:rPr>
        <w:t xml:space="preserve"> or </w:t>
      </w:r>
      <w:r w:rsidR="009116BF" w:rsidRPr="00F3787D">
        <w:rPr>
          <w:rFonts w:ascii="E+H Sans" w:hAnsi="E+H Sans" w:cs="Arial"/>
          <w:sz w:val="22"/>
          <w:szCs w:val="22"/>
        </w:rPr>
        <w:t xml:space="preserve">via a </w:t>
      </w:r>
      <w:r w:rsidR="006F209D" w:rsidRPr="00F3787D">
        <w:rPr>
          <w:rFonts w:ascii="E+H Sans" w:hAnsi="E+H Sans" w:cs="Arial"/>
          <w:sz w:val="22"/>
          <w:szCs w:val="22"/>
        </w:rPr>
        <w:t>digital bus (if used).</w:t>
      </w:r>
    </w:p>
    <w:p w:rsidR="00055074" w:rsidRDefault="00055074" w:rsidP="00C9084C">
      <w:pPr>
        <w:pStyle w:val="ListParagraph"/>
        <w:numPr>
          <w:ilvl w:val="1"/>
          <w:numId w:val="2"/>
        </w:numPr>
        <w:spacing w:after="120"/>
        <w:ind w:left="2160" w:hanging="720"/>
        <w:rPr>
          <w:rFonts w:ascii="E+H Sans" w:hAnsi="E+H Sans" w:cs="Arial"/>
          <w:sz w:val="22"/>
          <w:szCs w:val="22"/>
        </w:rPr>
      </w:pPr>
      <w:r>
        <w:rPr>
          <w:rFonts w:ascii="E+H Sans" w:hAnsi="E+H Sans" w:cs="Arial"/>
          <w:sz w:val="22"/>
          <w:szCs w:val="22"/>
        </w:rPr>
        <w:t>Allow no limitation of transmitter operational capability or diagnostic dependency between integral and remote mounting orientation.</w:t>
      </w:r>
    </w:p>
    <w:p w:rsidR="00055074" w:rsidRDefault="00055074" w:rsidP="00C9084C">
      <w:pPr>
        <w:pStyle w:val="ListParagraph"/>
        <w:numPr>
          <w:ilvl w:val="1"/>
          <w:numId w:val="2"/>
        </w:numPr>
        <w:spacing w:after="120"/>
        <w:ind w:left="2160" w:hanging="720"/>
        <w:rPr>
          <w:rFonts w:ascii="E+H Sans" w:hAnsi="E+H Sans" w:cs="Arial"/>
          <w:sz w:val="22"/>
          <w:szCs w:val="22"/>
        </w:rPr>
      </w:pPr>
      <w:r>
        <w:rPr>
          <w:rFonts w:ascii="E+H Sans" w:hAnsi="E+H Sans" w:cs="Arial"/>
          <w:sz w:val="22"/>
          <w:szCs w:val="22"/>
        </w:rPr>
        <w:t>Be supported by device drivers (DD), general station description (GSD) files, instructions and pre-engineered code based on selected output variant.</w:t>
      </w:r>
    </w:p>
    <w:p w:rsidR="00055074" w:rsidRDefault="00055074" w:rsidP="00C9084C">
      <w:pPr>
        <w:pStyle w:val="ListParagraph"/>
        <w:numPr>
          <w:ilvl w:val="1"/>
          <w:numId w:val="2"/>
        </w:numPr>
        <w:spacing w:after="120"/>
        <w:ind w:left="2160" w:hanging="720"/>
        <w:rPr>
          <w:rFonts w:ascii="E+H Sans" w:hAnsi="E+H Sans" w:cs="Arial"/>
          <w:sz w:val="22"/>
          <w:szCs w:val="22"/>
        </w:rPr>
      </w:pPr>
      <w:r>
        <w:rPr>
          <w:rFonts w:ascii="E+H Sans" w:hAnsi="E+H Sans" w:cs="Arial"/>
          <w:sz w:val="22"/>
          <w:szCs w:val="22"/>
        </w:rPr>
        <w:t>Retain all setup parameters and accumulated measurements internally in non-volatile memory in the event of power failure.  The memory unit shall be transferrable from a damaged unit or used for a duplicate device with no loss of device parameters or data stored via the use of the display.</w:t>
      </w:r>
    </w:p>
    <w:p w:rsidR="00B77497" w:rsidRDefault="00B77497" w:rsidP="00C9084C">
      <w:pPr>
        <w:pStyle w:val="ListParagraph"/>
        <w:numPr>
          <w:ilvl w:val="1"/>
          <w:numId w:val="2"/>
        </w:numPr>
        <w:spacing w:after="120"/>
        <w:ind w:left="2160" w:hanging="720"/>
        <w:rPr>
          <w:rFonts w:ascii="E+H Sans" w:hAnsi="E+H Sans" w:cs="Arial"/>
          <w:sz w:val="22"/>
          <w:szCs w:val="22"/>
        </w:rPr>
      </w:pPr>
      <w:r>
        <w:rPr>
          <w:rFonts w:ascii="E+H Sans" w:hAnsi="E+H Sans" w:cs="Arial"/>
          <w:sz w:val="22"/>
          <w:szCs w:val="22"/>
        </w:rPr>
        <w:t>Include an integral flow computer with calculations for natural gas, industrial gases, or steam as specified.</w:t>
      </w:r>
    </w:p>
    <w:p w:rsidR="00B77497" w:rsidRDefault="00055074" w:rsidP="00303BE0">
      <w:pPr>
        <w:pStyle w:val="ListParagraph"/>
        <w:numPr>
          <w:ilvl w:val="1"/>
          <w:numId w:val="2"/>
        </w:numPr>
        <w:spacing w:after="120"/>
        <w:ind w:left="2160" w:hanging="720"/>
        <w:rPr>
          <w:rFonts w:ascii="E+H Sans" w:hAnsi="E+H Sans" w:cs="Arial"/>
          <w:sz w:val="22"/>
          <w:szCs w:val="22"/>
        </w:rPr>
      </w:pPr>
      <w:r>
        <w:rPr>
          <w:rFonts w:ascii="E+H Sans" w:hAnsi="E+H Sans" w:cs="Arial"/>
          <w:sz w:val="22"/>
          <w:szCs w:val="22"/>
        </w:rPr>
        <w:t>Display notification and history of process or system events.</w:t>
      </w:r>
    </w:p>
    <w:p w:rsidR="00303BE0" w:rsidRPr="00303BE0" w:rsidRDefault="00303BE0" w:rsidP="00303BE0">
      <w:pPr>
        <w:pStyle w:val="ListParagraph"/>
        <w:spacing w:after="120"/>
        <w:ind w:left="2160"/>
        <w:rPr>
          <w:rFonts w:ascii="E+H Sans" w:hAnsi="E+H Sans" w:cs="Arial"/>
          <w:sz w:val="22"/>
          <w:szCs w:val="22"/>
        </w:rPr>
      </w:pPr>
    </w:p>
    <w:p w:rsidR="00204038" w:rsidRPr="00F3787D" w:rsidRDefault="00837556" w:rsidP="001F06DD">
      <w:pPr>
        <w:pStyle w:val="Legal3"/>
        <w:numPr>
          <w:ilvl w:val="1"/>
          <w:numId w:val="24"/>
        </w:numPr>
        <w:tabs>
          <w:tab w:val="left" w:pos="360"/>
          <w:tab w:val="left" w:pos="720"/>
        </w:tabs>
        <w:spacing w:before="0" w:after="120"/>
        <w:rPr>
          <w:rFonts w:ascii="E+H Sans" w:hAnsi="E+H Sans" w:cs="Arial"/>
          <w:szCs w:val="22"/>
        </w:rPr>
      </w:pPr>
      <w:r w:rsidRPr="00F3787D">
        <w:rPr>
          <w:rFonts w:ascii="E+H Sans" w:hAnsi="E+H Sans" w:cs="Arial"/>
          <w:b/>
          <w:szCs w:val="22"/>
        </w:rPr>
        <w:t>SOURCE QUALITY CONTROL</w:t>
      </w:r>
      <w:r w:rsidR="009B3575" w:rsidRPr="00F3787D">
        <w:rPr>
          <w:rFonts w:ascii="E+H Sans" w:hAnsi="E+H Sans" w:cs="Arial"/>
          <w:b/>
          <w:szCs w:val="22"/>
        </w:rPr>
        <w:t xml:space="preserve"> </w:t>
      </w:r>
    </w:p>
    <w:p w:rsidR="00204038" w:rsidRDefault="00B77497" w:rsidP="001F06DD">
      <w:pPr>
        <w:pStyle w:val="Legal3"/>
        <w:numPr>
          <w:ilvl w:val="0"/>
          <w:numId w:val="25"/>
        </w:numPr>
        <w:spacing w:before="0" w:after="120"/>
        <w:ind w:firstLine="0"/>
        <w:rPr>
          <w:rFonts w:ascii="E+H Sans" w:hAnsi="E+H Sans" w:cs="Arial"/>
          <w:szCs w:val="22"/>
        </w:rPr>
      </w:pPr>
      <w:r>
        <w:rPr>
          <w:rFonts w:ascii="E+H Sans" w:hAnsi="E+H Sans" w:cs="Arial"/>
          <w:szCs w:val="22"/>
        </w:rPr>
        <w:t xml:space="preserve">Vortex flowmeters shall be factory calibrated on an approved test stand with certified accuracy </w:t>
      </w:r>
      <w:r w:rsidR="00150A72">
        <w:rPr>
          <w:rFonts w:ascii="E+H Sans" w:hAnsi="E+H Sans" w:cs="Arial"/>
          <w:szCs w:val="22"/>
        </w:rPr>
        <w:t>traceable to NIST, compliant with ISO 17025 laboratory standard accredited by a national verification agency such as A2LA.</w:t>
      </w:r>
    </w:p>
    <w:p w:rsidR="00150A72" w:rsidRPr="00150A72" w:rsidRDefault="00150A72" w:rsidP="00150A72">
      <w:pPr>
        <w:pStyle w:val="Legal3"/>
        <w:numPr>
          <w:ilvl w:val="0"/>
          <w:numId w:val="25"/>
        </w:numPr>
        <w:spacing w:before="0" w:after="120"/>
        <w:ind w:firstLine="0"/>
        <w:rPr>
          <w:rFonts w:ascii="E+H Sans" w:hAnsi="E+H Sans" w:cs="Arial"/>
          <w:szCs w:val="22"/>
        </w:rPr>
      </w:pPr>
      <w:r>
        <w:rPr>
          <w:rFonts w:ascii="E+H Sans" w:hAnsi="E+H Sans" w:cs="Arial"/>
          <w:szCs w:val="22"/>
        </w:rPr>
        <w:t>Each meter shall ship with a certificate of a 3-point calibration report exceeding stated standard accuracy of 0.75% of rate.</w:t>
      </w:r>
    </w:p>
    <w:p w:rsidR="00150A72" w:rsidRPr="00F3787D" w:rsidRDefault="00150A72" w:rsidP="001F06DD">
      <w:pPr>
        <w:pStyle w:val="Legal3"/>
        <w:numPr>
          <w:ilvl w:val="0"/>
          <w:numId w:val="25"/>
        </w:numPr>
        <w:spacing w:before="0" w:after="120"/>
        <w:ind w:firstLine="0"/>
        <w:rPr>
          <w:rFonts w:ascii="E+H Sans" w:hAnsi="E+H Sans" w:cs="Arial"/>
          <w:szCs w:val="22"/>
        </w:rPr>
      </w:pPr>
      <w:r>
        <w:rPr>
          <w:rFonts w:ascii="E+H Sans" w:hAnsi="E+H Sans" w:cs="Arial"/>
          <w:szCs w:val="22"/>
        </w:rPr>
        <w:t>A real-time computer generated printout of the actual calibration data points shall indicate apparent and actual flows.  The flow calibration data shall be confirmed by the manufacturer and shipped with the meters to the project site.</w:t>
      </w:r>
    </w:p>
    <w:p w:rsidR="00204038" w:rsidRDefault="00204038" w:rsidP="001F06DD">
      <w:pPr>
        <w:pStyle w:val="ListParagraph"/>
        <w:numPr>
          <w:ilvl w:val="0"/>
          <w:numId w:val="25"/>
        </w:numPr>
        <w:autoSpaceDE w:val="0"/>
        <w:autoSpaceDN w:val="0"/>
        <w:adjustRightInd w:val="0"/>
        <w:ind w:firstLine="0"/>
        <w:rPr>
          <w:rFonts w:ascii="E+H Sans" w:hAnsi="E+H Sans" w:cs="Helv"/>
          <w:color w:val="000000"/>
          <w:sz w:val="22"/>
          <w:szCs w:val="22"/>
        </w:rPr>
      </w:pPr>
      <w:r w:rsidRPr="00F3787D">
        <w:rPr>
          <w:rFonts w:ascii="E+H Sans" w:hAnsi="E+H Sans" w:cs="Helv"/>
          <w:color w:val="000000"/>
          <w:sz w:val="22"/>
          <w:szCs w:val="22"/>
        </w:rPr>
        <w:t xml:space="preserve">The </w:t>
      </w:r>
      <w:r w:rsidR="00150A72">
        <w:rPr>
          <w:rFonts w:ascii="E+H Sans" w:hAnsi="E+H Sans" w:cs="Helv"/>
          <w:color w:val="000000"/>
          <w:sz w:val="22"/>
          <w:szCs w:val="22"/>
        </w:rPr>
        <w:t>manufacturer shall provide complete documentation covering the traceability of all calibration instruments.</w:t>
      </w:r>
    </w:p>
    <w:p w:rsidR="00150A72" w:rsidRDefault="00150A72" w:rsidP="00150A72">
      <w:pPr>
        <w:pStyle w:val="ListParagraph"/>
        <w:autoSpaceDE w:val="0"/>
        <w:autoSpaceDN w:val="0"/>
        <w:adjustRightInd w:val="0"/>
        <w:rPr>
          <w:rFonts w:ascii="E+H Sans" w:hAnsi="E+H Sans" w:cs="Helv"/>
          <w:color w:val="000000"/>
          <w:sz w:val="22"/>
          <w:szCs w:val="22"/>
        </w:rPr>
      </w:pPr>
    </w:p>
    <w:p w:rsidR="00150A72" w:rsidRPr="00F3787D" w:rsidRDefault="00150A72" w:rsidP="001F06DD">
      <w:pPr>
        <w:pStyle w:val="ListParagraph"/>
        <w:numPr>
          <w:ilvl w:val="0"/>
          <w:numId w:val="25"/>
        </w:numPr>
        <w:autoSpaceDE w:val="0"/>
        <w:autoSpaceDN w:val="0"/>
        <w:adjustRightInd w:val="0"/>
        <w:ind w:firstLine="0"/>
        <w:rPr>
          <w:rFonts w:ascii="E+H Sans" w:hAnsi="E+H Sans" w:cs="Helv"/>
          <w:color w:val="000000"/>
          <w:sz w:val="22"/>
          <w:szCs w:val="22"/>
        </w:rPr>
      </w:pPr>
      <w:r>
        <w:rPr>
          <w:rFonts w:ascii="E+H Sans" w:hAnsi="E+H Sans" w:cs="Helv"/>
          <w:color w:val="000000"/>
          <w:sz w:val="22"/>
          <w:szCs w:val="22"/>
        </w:rPr>
        <w:t xml:space="preserve">The manufacturer shall provide ISA data sheet ISA-TR20.00.01 as latest revision of form 20F2321.  The manufacturer shall complete the form with all </w:t>
      </w:r>
      <w:r>
        <w:rPr>
          <w:rFonts w:ascii="E+H Sans" w:hAnsi="E+H Sans" w:cs="Helv"/>
          <w:color w:val="000000"/>
          <w:sz w:val="22"/>
          <w:szCs w:val="22"/>
        </w:rPr>
        <w:lastRenderedPageBreak/>
        <w:t>known data and model codes and dash out the inapplicable fields.  Incomplete data sheets submitted will result in a rejected submittal.</w:t>
      </w:r>
    </w:p>
    <w:p w:rsidR="00DC7073" w:rsidRPr="00F3787D" w:rsidRDefault="00DC7073" w:rsidP="00150A72">
      <w:pPr>
        <w:pStyle w:val="Legal3"/>
        <w:numPr>
          <w:ilvl w:val="0"/>
          <w:numId w:val="0"/>
        </w:numPr>
        <w:spacing w:before="0" w:after="120"/>
        <w:jc w:val="both"/>
        <w:rPr>
          <w:rFonts w:ascii="E+H Sans" w:hAnsi="E+H Sans" w:cs="Arial"/>
          <w:b/>
          <w:bCs/>
          <w:szCs w:val="22"/>
        </w:rPr>
      </w:pPr>
    </w:p>
    <w:p w:rsidR="00897035" w:rsidRPr="00F3787D" w:rsidRDefault="00897035" w:rsidP="006C4E1E">
      <w:pPr>
        <w:spacing w:afterLines="120" w:after="288"/>
        <w:rPr>
          <w:rFonts w:ascii="E+H Sans" w:hAnsi="E+H Sans" w:cs="Arial"/>
          <w:b/>
          <w:sz w:val="22"/>
          <w:szCs w:val="22"/>
        </w:rPr>
      </w:pPr>
      <w:r w:rsidRPr="00F3787D">
        <w:rPr>
          <w:rFonts w:ascii="E+H Sans" w:hAnsi="E+H Sans" w:cs="Arial"/>
          <w:b/>
          <w:sz w:val="22"/>
          <w:szCs w:val="22"/>
        </w:rPr>
        <w:t xml:space="preserve">2.04 </w:t>
      </w:r>
      <w:r w:rsidR="00561A15" w:rsidRPr="00F3787D">
        <w:rPr>
          <w:rFonts w:ascii="E+H Sans" w:hAnsi="E+H Sans" w:cs="Arial"/>
          <w:b/>
          <w:sz w:val="22"/>
          <w:szCs w:val="22"/>
        </w:rPr>
        <w:tab/>
      </w:r>
      <w:r w:rsidR="00DC7073" w:rsidRPr="00F3787D">
        <w:rPr>
          <w:rFonts w:ascii="E+H Sans" w:hAnsi="E+H Sans" w:cs="Arial"/>
          <w:b/>
          <w:sz w:val="22"/>
          <w:szCs w:val="22"/>
        </w:rPr>
        <w:t>ACCESSORIES</w:t>
      </w:r>
    </w:p>
    <w:p w:rsidR="006C4E1E" w:rsidRPr="00F3787D" w:rsidRDefault="006C4E1E" w:rsidP="006C4E1E">
      <w:pPr>
        <w:pStyle w:val="Legal3"/>
        <w:tabs>
          <w:tab w:val="clear" w:pos="1171"/>
          <w:tab w:val="left" w:pos="360"/>
          <w:tab w:val="left" w:pos="720"/>
        </w:tabs>
        <w:spacing w:before="0" w:afterLines="120" w:after="288"/>
        <w:ind w:left="720" w:firstLine="0"/>
        <w:rPr>
          <w:rFonts w:ascii="E+H Sans" w:hAnsi="E+H Sans" w:cs="Arial"/>
          <w:bCs/>
          <w:szCs w:val="22"/>
        </w:rPr>
      </w:pPr>
      <w:r w:rsidRPr="00F3787D">
        <w:rPr>
          <w:rFonts w:ascii="E+H Sans" w:hAnsi="E+H Sans" w:cs="Arial"/>
          <w:bCs/>
          <w:szCs w:val="22"/>
        </w:rPr>
        <w:t>Stainless steel tag - labeled to match the Contract Documents.</w:t>
      </w:r>
    </w:p>
    <w:p w:rsidR="001D2FFC" w:rsidRPr="001E4C93" w:rsidRDefault="00795F18" w:rsidP="001E4C93">
      <w:pPr>
        <w:pStyle w:val="Legal3"/>
        <w:tabs>
          <w:tab w:val="clear" w:pos="1171"/>
          <w:tab w:val="left" w:pos="360"/>
          <w:tab w:val="left" w:pos="720"/>
        </w:tabs>
        <w:spacing w:before="0" w:afterLines="120" w:after="288"/>
        <w:ind w:left="720" w:firstLine="0"/>
        <w:rPr>
          <w:rFonts w:ascii="E+H Sans" w:hAnsi="E+H Sans" w:cs="Arial"/>
          <w:bCs/>
          <w:szCs w:val="22"/>
        </w:rPr>
      </w:pPr>
      <w:r w:rsidRPr="00F3787D">
        <w:rPr>
          <w:rFonts w:ascii="E+H Sans" w:hAnsi="E+H Sans" w:cs="Arial"/>
          <w:bCs/>
          <w:szCs w:val="22"/>
        </w:rPr>
        <w:t>Optionally, provide a remote transmitter</w:t>
      </w:r>
      <w:r w:rsidR="001D2FFC" w:rsidRPr="00F3787D">
        <w:rPr>
          <w:rFonts w:ascii="E+H Sans" w:hAnsi="E+H Sans" w:cs="Arial"/>
          <w:bCs/>
          <w:szCs w:val="22"/>
        </w:rPr>
        <w:t xml:space="preserve"> mounting set</w:t>
      </w:r>
      <w:r w:rsidR="001E4C93">
        <w:rPr>
          <w:rFonts w:ascii="E+H Sans" w:hAnsi="E+H Sans" w:cs="Arial"/>
          <w:bCs/>
          <w:szCs w:val="22"/>
        </w:rPr>
        <w:t xml:space="preserve"> suitable for post</w:t>
      </w:r>
      <w:r w:rsidRPr="00F3787D">
        <w:rPr>
          <w:rFonts w:ascii="E+H Sans" w:hAnsi="E+H Sans" w:cs="Arial"/>
          <w:bCs/>
          <w:szCs w:val="22"/>
        </w:rPr>
        <w:t xml:space="preserve"> mounting</w:t>
      </w:r>
      <w:r w:rsidR="001E4C93">
        <w:rPr>
          <w:rFonts w:ascii="E+H Sans" w:hAnsi="E+H Sans" w:cs="Arial"/>
          <w:bCs/>
          <w:szCs w:val="22"/>
        </w:rPr>
        <w:t>.</w:t>
      </w:r>
    </w:p>
    <w:p w:rsidR="001E4C93" w:rsidRPr="001E4C93" w:rsidRDefault="001D2FFC" w:rsidP="001E4C93">
      <w:pPr>
        <w:pStyle w:val="Legal3"/>
        <w:tabs>
          <w:tab w:val="clear" w:pos="1171"/>
          <w:tab w:val="left" w:pos="360"/>
          <w:tab w:val="left" w:pos="720"/>
        </w:tabs>
        <w:spacing w:before="0" w:after="120"/>
        <w:ind w:left="720" w:firstLine="0"/>
        <w:rPr>
          <w:rFonts w:ascii="E+H Sans" w:hAnsi="E+H Sans"/>
          <w:szCs w:val="22"/>
        </w:rPr>
      </w:pPr>
      <w:r w:rsidRPr="00F3787D">
        <w:rPr>
          <w:rFonts w:ascii="E+H Sans" w:hAnsi="E+H Sans" w:cs="Arial"/>
          <w:szCs w:val="22"/>
        </w:rPr>
        <w:t xml:space="preserve">Optionally, the </w:t>
      </w:r>
      <w:r w:rsidR="001E4C93">
        <w:rPr>
          <w:rFonts w:ascii="E+H Sans" w:hAnsi="E+H Sans" w:cs="Arial"/>
          <w:szCs w:val="22"/>
        </w:rPr>
        <w:t>vortex flow</w:t>
      </w:r>
      <w:r w:rsidRPr="00F3787D">
        <w:rPr>
          <w:rFonts w:ascii="E+H Sans" w:hAnsi="E+H Sans" w:cs="Arial"/>
          <w:szCs w:val="22"/>
        </w:rPr>
        <w:t>meter will be in</w:t>
      </w:r>
      <w:r w:rsidR="00FC1218" w:rsidRPr="00F3787D">
        <w:rPr>
          <w:rFonts w:ascii="E+H Sans" w:hAnsi="E+H Sans" w:cs="Arial"/>
          <w:szCs w:val="22"/>
        </w:rPr>
        <w:t xml:space="preserve">stalled with a flow conditioner </w:t>
      </w:r>
      <w:r w:rsidRPr="00F3787D">
        <w:rPr>
          <w:rFonts w:ascii="E+H Sans" w:hAnsi="E+H Sans" w:cs="Arial"/>
          <w:szCs w:val="22"/>
        </w:rPr>
        <w:t>due to inadequate straight run requirements</w:t>
      </w:r>
      <w:r w:rsidR="001E4C93">
        <w:rPr>
          <w:rFonts w:ascii="E+H Sans" w:hAnsi="E+H Sans" w:cs="Arial"/>
          <w:szCs w:val="22"/>
        </w:rPr>
        <w:t>.</w:t>
      </w:r>
    </w:p>
    <w:p w:rsidR="001D2FFC" w:rsidRPr="00F3787D" w:rsidRDefault="001D2FFC" w:rsidP="001D2FFC">
      <w:pPr>
        <w:pStyle w:val="Legal4"/>
        <w:numPr>
          <w:ilvl w:val="0"/>
          <w:numId w:val="0"/>
        </w:numPr>
        <w:ind w:left="1685"/>
        <w:rPr>
          <w:rFonts w:ascii="E+H Sans" w:hAnsi="E+H Sans"/>
          <w:szCs w:val="22"/>
        </w:rPr>
      </w:pPr>
    </w:p>
    <w:p w:rsidR="001D2FFC" w:rsidRPr="001E4C93" w:rsidRDefault="001D2FFC" w:rsidP="001E4C93">
      <w:pPr>
        <w:pStyle w:val="Legal3"/>
        <w:tabs>
          <w:tab w:val="clear" w:pos="1171"/>
          <w:tab w:val="left" w:pos="360"/>
          <w:tab w:val="left" w:pos="720"/>
        </w:tabs>
        <w:spacing w:before="0" w:after="120"/>
        <w:ind w:left="720" w:firstLine="0"/>
        <w:rPr>
          <w:rFonts w:ascii="E+H Sans" w:hAnsi="E+H Sans" w:cs="Arial"/>
          <w:szCs w:val="22"/>
        </w:rPr>
      </w:pPr>
      <w:r w:rsidRPr="00F3787D">
        <w:rPr>
          <w:rFonts w:ascii="E+H Sans" w:hAnsi="E+H Sans" w:cs="Arial"/>
          <w:szCs w:val="22"/>
        </w:rPr>
        <w:t>Optionally, provide sun shield for outdoor installations.</w:t>
      </w:r>
    </w:p>
    <w:p w:rsidR="00DC7073" w:rsidRPr="00F3787D" w:rsidRDefault="00DC7073" w:rsidP="009B3575">
      <w:pPr>
        <w:spacing w:after="120"/>
        <w:rPr>
          <w:rFonts w:ascii="E+H Sans" w:hAnsi="E+H Sans" w:cs="Arial"/>
          <w:sz w:val="22"/>
          <w:szCs w:val="22"/>
        </w:rPr>
      </w:pPr>
    </w:p>
    <w:p w:rsidR="009B3575" w:rsidRPr="00F3787D" w:rsidRDefault="00DC7073" w:rsidP="00DC7073">
      <w:pPr>
        <w:pStyle w:val="ListParagraph"/>
        <w:numPr>
          <w:ilvl w:val="1"/>
          <w:numId w:val="24"/>
        </w:numPr>
        <w:spacing w:after="120"/>
        <w:rPr>
          <w:rFonts w:ascii="E+H Sans" w:hAnsi="E+H Sans" w:cs="Arial"/>
          <w:b/>
          <w:sz w:val="22"/>
          <w:szCs w:val="22"/>
        </w:rPr>
      </w:pPr>
      <w:r w:rsidRPr="00F3787D">
        <w:rPr>
          <w:rFonts w:ascii="E+H Sans" w:hAnsi="E+H Sans" w:cs="Arial"/>
          <w:b/>
          <w:sz w:val="22"/>
          <w:szCs w:val="22"/>
        </w:rPr>
        <w:t>SAFETY</w:t>
      </w:r>
    </w:p>
    <w:p w:rsidR="006C4E1E" w:rsidRPr="00F3787D" w:rsidRDefault="006C4E1E" w:rsidP="006C4E1E">
      <w:pPr>
        <w:pStyle w:val="Legal3"/>
        <w:numPr>
          <w:ilvl w:val="2"/>
          <w:numId w:val="27"/>
        </w:numPr>
        <w:tabs>
          <w:tab w:val="clear" w:pos="1171"/>
          <w:tab w:val="num" w:pos="720"/>
        </w:tabs>
        <w:spacing w:after="120"/>
        <w:ind w:left="720" w:firstLine="0"/>
        <w:rPr>
          <w:rFonts w:ascii="E+H Sans" w:hAnsi="E+H Sans" w:cs="Arial"/>
          <w:szCs w:val="22"/>
        </w:rPr>
      </w:pPr>
      <w:r w:rsidRPr="00F3787D">
        <w:rPr>
          <w:rFonts w:ascii="E+H Sans" w:hAnsi="E+H Sans" w:cs="Arial"/>
          <w:szCs w:val="22"/>
        </w:rPr>
        <w:t xml:space="preserve">All electrical equipment shall meet the requirements of ANSI/NFPA 70, NATIONAL ELECTRIC CODE, latest </w:t>
      </w:r>
      <w:r w:rsidR="00203EF3" w:rsidRPr="00F3787D">
        <w:rPr>
          <w:rFonts w:ascii="E+H Sans" w:hAnsi="E+H Sans" w:cs="Arial"/>
          <w:szCs w:val="22"/>
        </w:rPr>
        <w:t>edition</w:t>
      </w:r>
      <w:r w:rsidRPr="00F3787D">
        <w:rPr>
          <w:rFonts w:ascii="E+H Sans" w:hAnsi="E+H Sans" w:cs="Arial"/>
          <w:szCs w:val="22"/>
        </w:rPr>
        <w:t>.</w:t>
      </w:r>
    </w:p>
    <w:p w:rsidR="006C4E1E" w:rsidRPr="00F3787D" w:rsidRDefault="006C4E1E" w:rsidP="006C4E1E">
      <w:pPr>
        <w:pStyle w:val="ListParagraph"/>
        <w:spacing w:after="120"/>
        <w:rPr>
          <w:rFonts w:ascii="E+H Sans" w:hAnsi="E+H Sans" w:cs="Arial"/>
          <w:sz w:val="22"/>
          <w:szCs w:val="22"/>
        </w:rPr>
      </w:pPr>
      <w:r w:rsidRPr="00F3787D">
        <w:rPr>
          <w:rFonts w:ascii="E+H Sans" w:hAnsi="E+H Sans" w:cs="Arial"/>
          <w:sz w:val="22"/>
          <w:szCs w:val="22"/>
        </w:rPr>
        <w:t>B.</w:t>
      </w:r>
      <w:r w:rsidRPr="00F3787D">
        <w:rPr>
          <w:rFonts w:ascii="E+H Sans" w:hAnsi="E+H Sans" w:cs="Arial"/>
          <w:sz w:val="22"/>
          <w:szCs w:val="22"/>
        </w:rPr>
        <w:tab/>
        <w:t xml:space="preserve">All devices shall be certified for use in hazardous areas as: </w:t>
      </w:r>
      <w:r w:rsidR="001E4C93">
        <w:rPr>
          <w:rFonts w:ascii="E+H Sans" w:hAnsi="E+H Sans" w:cs="Arial"/>
          <w:sz w:val="22"/>
          <w:szCs w:val="22"/>
        </w:rPr>
        <w:t>CSA C/US</w:t>
      </w:r>
      <w:r w:rsidRPr="00F3787D">
        <w:rPr>
          <w:rFonts w:ascii="E+H Sans" w:hAnsi="E+H Sans" w:cs="Arial"/>
          <w:sz w:val="22"/>
          <w:szCs w:val="22"/>
        </w:rPr>
        <w:t xml:space="preserve"> non-</w:t>
      </w:r>
      <w:proofErr w:type="spellStart"/>
      <w:r w:rsidRPr="00F3787D">
        <w:rPr>
          <w:rFonts w:ascii="E+H Sans" w:hAnsi="E+H Sans" w:cs="Arial"/>
          <w:sz w:val="22"/>
          <w:szCs w:val="22"/>
        </w:rPr>
        <w:t>incendive</w:t>
      </w:r>
      <w:proofErr w:type="spellEnd"/>
      <w:r w:rsidRPr="00F3787D">
        <w:rPr>
          <w:rFonts w:ascii="E+H Sans" w:hAnsi="E+H Sans" w:cs="Arial"/>
          <w:sz w:val="22"/>
          <w:szCs w:val="22"/>
        </w:rPr>
        <w:t xml:space="preserve"> for Class I, Division 2, </w:t>
      </w:r>
      <w:r w:rsidR="001E4C93">
        <w:rPr>
          <w:rFonts w:ascii="E+H Sans" w:hAnsi="E+H Sans" w:cs="Arial"/>
          <w:sz w:val="22"/>
          <w:szCs w:val="22"/>
        </w:rPr>
        <w:t xml:space="preserve">Group A-D </w:t>
      </w:r>
      <w:r w:rsidRPr="00F3787D">
        <w:rPr>
          <w:rFonts w:ascii="E+H Sans" w:hAnsi="E+H Sans" w:cs="Arial"/>
          <w:sz w:val="22"/>
          <w:szCs w:val="22"/>
        </w:rPr>
        <w:t>or Class I</w:t>
      </w:r>
      <w:r w:rsidR="001E4C93">
        <w:rPr>
          <w:rFonts w:ascii="E+H Sans" w:hAnsi="E+H Sans" w:cs="Arial"/>
          <w:sz w:val="22"/>
          <w:szCs w:val="22"/>
        </w:rPr>
        <w:t>, II, III</w:t>
      </w:r>
      <w:r w:rsidRPr="00F3787D">
        <w:rPr>
          <w:rFonts w:ascii="E+H Sans" w:hAnsi="E+H Sans" w:cs="Arial"/>
          <w:sz w:val="22"/>
          <w:szCs w:val="22"/>
        </w:rPr>
        <w:t>, Division 1 XP</w:t>
      </w:r>
      <w:r w:rsidR="001E4C93">
        <w:rPr>
          <w:rFonts w:ascii="E+H Sans" w:hAnsi="E+H Sans" w:cs="Arial"/>
          <w:sz w:val="22"/>
          <w:szCs w:val="22"/>
        </w:rPr>
        <w:t xml:space="preserve"> or IS, Group A-DG </w:t>
      </w:r>
      <w:r w:rsidRPr="00F3787D">
        <w:rPr>
          <w:rFonts w:ascii="E+H Sans" w:hAnsi="E+H Sans" w:cs="Arial"/>
          <w:sz w:val="22"/>
          <w:szCs w:val="22"/>
        </w:rPr>
        <w:t>services</w:t>
      </w:r>
      <w:r w:rsidR="003B52E4" w:rsidRPr="00F3787D">
        <w:rPr>
          <w:rFonts w:ascii="E+H Sans" w:hAnsi="E+H Sans" w:cs="Arial"/>
          <w:sz w:val="22"/>
          <w:szCs w:val="22"/>
        </w:rPr>
        <w:t>.</w:t>
      </w:r>
    </w:p>
    <w:p w:rsidR="006C4E1E" w:rsidRPr="00F3787D" w:rsidRDefault="006C4E1E" w:rsidP="006C4E1E">
      <w:pPr>
        <w:pStyle w:val="ListParagraph"/>
        <w:spacing w:after="120"/>
        <w:rPr>
          <w:rFonts w:ascii="E+H Sans" w:hAnsi="E+H Sans" w:cs="Arial"/>
          <w:sz w:val="22"/>
          <w:szCs w:val="22"/>
        </w:rPr>
      </w:pPr>
      <w:r w:rsidRPr="00F3787D">
        <w:rPr>
          <w:rFonts w:ascii="E+H Sans" w:hAnsi="E+H Sans" w:cs="Arial"/>
          <w:sz w:val="22"/>
          <w:szCs w:val="22"/>
        </w:rPr>
        <w:t>C.</w:t>
      </w:r>
      <w:r w:rsidRPr="00F3787D">
        <w:rPr>
          <w:rFonts w:ascii="E+H Sans" w:hAnsi="E+H Sans" w:cs="Arial"/>
          <w:sz w:val="22"/>
          <w:szCs w:val="22"/>
        </w:rPr>
        <w:tab/>
        <w:t>All devices shall be suitable for use as non-incendive devices when used with appropriate non-incendive associated equipment.</w:t>
      </w:r>
    </w:p>
    <w:p w:rsidR="006C4E1E" w:rsidRPr="00F3787D" w:rsidRDefault="006C4E1E" w:rsidP="006C4E1E">
      <w:pPr>
        <w:pStyle w:val="ListParagraph"/>
        <w:spacing w:after="120"/>
        <w:rPr>
          <w:rFonts w:ascii="E+H Sans" w:hAnsi="E+H Sans" w:cs="Arial"/>
          <w:sz w:val="22"/>
          <w:szCs w:val="22"/>
        </w:rPr>
      </w:pPr>
      <w:r w:rsidRPr="00F3787D">
        <w:rPr>
          <w:rFonts w:ascii="E+H Sans" w:hAnsi="E+H Sans" w:cs="Arial"/>
          <w:sz w:val="22"/>
          <w:szCs w:val="22"/>
        </w:rPr>
        <w:t>D.</w:t>
      </w:r>
      <w:r w:rsidRPr="00F3787D">
        <w:rPr>
          <w:rFonts w:ascii="E+H Sans" w:hAnsi="E+H Sans" w:cs="Arial"/>
          <w:sz w:val="22"/>
          <w:szCs w:val="22"/>
        </w:rPr>
        <w:tab/>
        <w:t>Electrical equipment housing shall conform to NEMA 4X classification.</w:t>
      </w:r>
    </w:p>
    <w:p w:rsidR="006C4E1E" w:rsidRDefault="006C4E1E" w:rsidP="006C4E1E">
      <w:pPr>
        <w:pStyle w:val="ListParagraph"/>
        <w:spacing w:after="120"/>
        <w:rPr>
          <w:rFonts w:ascii="E+H Sans" w:hAnsi="E+H Sans"/>
          <w:sz w:val="22"/>
          <w:szCs w:val="22"/>
        </w:rPr>
      </w:pPr>
      <w:r w:rsidRPr="00F3787D">
        <w:rPr>
          <w:rFonts w:ascii="E+H Sans" w:hAnsi="E+H Sans"/>
          <w:sz w:val="22"/>
          <w:szCs w:val="22"/>
        </w:rPr>
        <w:t>E.</w:t>
      </w:r>
      <w:r w:rsidRPr="00F3787D">
        <w:rPr>
          <w:rFonts w:ascii="E+H Sans" w:hAnsi="E+H Sans"/>
          <w:sz w:val="22"/>
          <w:szCs w:val="22"/>
        </w:rPr>
        <w:tab/>
        <w:t xml:space="preserve">Non-intrinsically safe electrical equipment shall be approved by a Nationally Recognized Testing Laboratory (NRTL) such as FM, UL, ETL, </w:t>
      </w:r>
      <w:smartTag w:uri="urn:schemas-microsoft-com:office:smarttags" w:element="stockticker">
        <w:r w:rsidRPr="00F3787D">
          <w:rPr>
            <w:rFonts w:ascii="E+H Sans" w:hAnsi="E+H Sans"/>
            <w:sz w:val="22"/>
            <w:szCs w:val="22"/>
          </w:rPr>
          <w:t>CSA</w:t>
        </w:r>
      </w:smartTag>
      <w:r w:rsidRPr="00F3787D">
        <w:rPr>
          <w:rFonts w:ascii="E+H Sans" w:hAnsi="E+H Sans"/>
          <w:sz w:val="22"/>
          <w:szCs w:val="22"/>
        </w:rPr>
        <w:t>, etc. for the specified electrical area classification.</w:t>
      </w:r>
    </w:p>
    <w:p w:rsidR="001E4C93" w:rsidRDefault="001E4C93" w:rsidP="006C4E1E">
      <w:pPr>
        <w:pStyle w:val="ListParagraph"/>
        <w:spacing w:after="120"/>
        <w:rPr>
          <w:rFonts w:ascii="E+H Sans" w:hAnsi="E+H Sans"/>
          <w:sz w:val="22"/>
          <w:szCs w:val="22"/>
        </w:rPr>
      </w:pPr>
    </w:p>
    <w:p w:rsidR="001E4C93" w:rsidRPr="00F3787D" w:rsidRDefault="001E4C93" w:rsidP="006C4E1E">
      <w:pPr>
        <w:pStyle w:val="ListParagraph"/>
        <w:spacing w:after="120"/>
        <w:rPr>
          <w:rFonts w:ascii="E+H Sans" w:hAnsi="E+H Sans"/>
          <w:sz w:val="22"/>
          <w:szCs w:val="22"/>
        </w:rPr>
      </w:pPr>
      <w:r>
        <w:rPr>
          <w:rFonts w:ascii="E+H Sans" w:hAnsi="E+H Sans"/>
          <w:sz w:val="22"/>
          <w:szCs w:val="22"/>
        </w:rPr>
        <w:t>F.</w:t>
      </w:r>
      <w:r>
        <w:rPr>
          <w:rFonts w:ascii="E+H Sans" w:hAnsi="E+H Sans"/>
          <w:sz w:val="22"/>
          <w:szCs w:val="22"/>
        </w:rPr>
        <w:tab/>
      </w:r>
      <w:r w:rsidRPr="00C53F15">
        <w:rPr>
          <w:rFonts w:ascii="E+H Sans" w:hAnsi="E+H Sans"/>
          <w:sz w:val="22"/>
          <w:szCs w:val="22"/>
        </w:rPr>
        <w:t>Electrical equipment specified as intrinsically safe shall qualify as “simple apparatus” or NTRL approved intrinsically safe equipment per ANSI/ISA-RP12.6 “Installation of Intrinsically Safe Systems for Hazardous (Classified) Locations”, latest edition.</w:t>
      </w:r>
    </w:p>
    <w:p w:rsidR="003B52E4" w:rsidRPr="00F3787D" w:rsidRDefault="003B52E4" w:rsidP="006C4E1E">
      <w:pPr>
        <w:pStyle w:val="ListParagraph"/>
        <w:spacing w:after="120"/>
        <w:rPr>
          <w:rFonts w:ascii="E+H Sans" w:hAnsi="E+H Sans"/>
          <w:sz w:val="22"/>
          <w:szCs w:val="22"/>
        </w:rPr>
      </w:pPr>
    </w:p>
    <w:p w:rsidR="005F4F0F" w:rsidRPr="00F3787D" w:rsidRDefault="009B3575" w:rsidP="0089561A">
      <w:pPr>
        <w:spacing w:after="120"/>
        <w:rPr>
          <w:rFonts w:ascii="E+H Sans" w:hAnsi="E+H Sans" w:cs="Arial"/>
          <w:b/>
          <w:i/>
          <w:sz w:val="22"/>
          <w:szCs w:val="22"/>
        </w:rPr>
      </w:pPr>
      <w:r w:rsidRPr="00F3787D">
        <w:rPr>
          <w:rFonts w:ascii="E+H Sans" w:hAnsi="E+H Sans" w:cs="Arial"/>
          <w:b/>
          <w:i/>
          <w:sz w:val="22"/>
          <w:szCs w:val="22"/>
          <w:u w:val="single"/>
        </w:rPr>
        <w:t xml:space="preserve">PART 3- </w:t>
      </w:r>
      <w:r w:rsidR="004C466B" w:rsidRPr="00F3787D">
        <w:rPr>
          <w:rFonts w:ascii="E+H Sans" w:hAnsi="E+H Sans" w:cs="Arial"/>
          <w:b/>
          <w:i/>
          <w:sz w:val="22"/>
          <w:szCs w:val="22"/>
          <w:u w:val="single"/>
        </w:rPr>
        <w:t>EXECUTION</w:t>
      </w:r>
    </w:p>
    <w:p w:rsidR="00316B85" w:rsidRPr="00F3787D" w:rsidRDefault="001C1426" w:rsidP="0089561A">
      <w:pPr>
        <w:pStyle w:val="Legal2"/>
        <w:numPr>
          <w:ilvl w:val="0"/>
          <w:numId w:val="0"/>
        </w:numPr>
        <w:spacing w:before="0" w:after="120"/>
        <w:rPr>
          <w:rFonts w:ascii="E+H Sans" w:hAnsi="E+H Sans" w:cs="Arial"/>
          <w:szCs w:val="22"/>
        </w:rPr>
      </w:pPr>
      <w:r w:rsidRPr="00F3787D">
        <w:rPr>
          <w:rFonts w:ascii="E+H Sans" w:hAnsi="E+H Sans" w:cs="Arial"/>
          <w:szCs w:val="22"/>
        </w:rPr>
        <w:t xml:space="preserve">3.01 </w:t>
      </w:r>
      <w:r w:rsidR="00316B85" w:rsidRPr="00F3787D">
        <w:rPr>
          <w:rFonts w:ascii="E+H Sans" w:hAnsi="E+H Sans" w:cs="Arial"/>
          <w:szCs w:val="22"/>
        </w:rPr>
        <w:t>EXAMINATION</w:t>
      </w:r>
    </w:p>
    <w:p w:rsidR="00316B85" w:rsidRPr="00F3787D" w:rsidRDefault="00316B85" w:rsidP="001A4A60">
      <w:pPr>
        <w:pStyle w:val="Legal3"/>
        <w:numPr>
          <w:ilvl w:val="0"/>
          <w:numId w:val="10"/>
        </w:numPr>
        <w:tabs>
          <w:tab w:val="clear" w:pos="1080"/>
          <w:tab w:val="num" w:pos="1440"/>
        </w:tabs>
        <w:spacing w:before="0" w:after="120"/>
        <w:ind w:left="720" w:firstLine="0"/>
        <w:rPr>
          <w:rFonts w:ascii="E+H Sans" w:hAnsi="E+H Sans" w:cs="Arial"/>
          <w:szCs w:val="22"/>
        </w:rPr>
      </w:pPr>
      <w:r w:rsidRPr="00F3787D">
        <w:rPr>
          <w:rFonts w:ascii="E+H Sans" w:hAnsi="E+H Sans" w:cs="Arial"/>
          <w:szCs w:val="22"/>
        </w:rPr>
        <w:t>Examine the complete set of plans, the process fluids, pressures, and temperatures and furnish instruments that are compatible with installed process condition.</w:t>
      </w:r>
    </w:p>
    <w:p w:rsidR="00316B85" w:rsidRPr="00F3787D" w:rsidRDefault="00316B85" w:rsidP="001A4A60">
      <w:pPr>
        <w:pStyle w:val="Legal3"/>
        <w:numPr>
          <w:ilvl w:val="0"/>
          <w:numId w:val="10"/>
        </w:numPr>
        <w:tabs>
          <w:tab w:val="clear" w:pos="1080"/>
          <w:tab w:val="num" w:pos="1440"/>
        </w:tabs>
        <w:spacing w:before="0" w:after="120"/>
        <w:ind w:left="720" w:firstLine="0"/>
        <w:rPr>
          <w:rFonts w:ascii="E+H Sans" w:hAnsi="E+H Sans" w:cs="Arial"/>
          <w:szCs w:val="22"/>
        </w:rPr>
      </w:pPr>
      <w:r w:rsidRPr="00F3787D">
        <w:rPr>
          <w:rFonts w:ascii="E+H Sans" w:hAnsi="E+H Sans" w:cs="Arial"/>
          <w:szCs w:val="22"/>
        </w:rPr>
        <w:lastRenderedPageBreak/>
        <w:t>Examine the installation location for the instrument and verify that the instrument will work properly when installed.</w:t>
      </w:r>
    </w:p>
    <w:p w:rsidR="003B52E4" w:rsidRPr="00F3787D" w:rsidRDefault="003B52E4" w:rsidP="003B52E4">
      <w:pPr>
        <w:pStyle w:val="Legal3"/>
        <w:numPr>
          <w:ilvl w:val="0"/>
          <w:numId w:val="0"/>
        </w:numPr>
        <w:spacing w:before="0" w:after="120"/>
        <w:ind w:left="720"/>
        <w:rPr>
          <w:rFonts w:ascii="E+H Sans" w:hAnsi="E+H Sans" w:cs="Arial"/>
          <w:szCs w:val="22"/>
        </w:rPr>
      </w:pPr>
    </w:p>
    <w:p w:rsidR="00316B85" w:rsidRPr="00F3787D" w:rsidRDefault="001C1426" w:rsidP="0089561A">
      <w:pPr>
        <w:pStyle w:val="Legal2"/>
        <w:numPr>
          <w:ilvl w:val="0"/>
          <w:numId w:val="0"/>
        </w:numPr>
        <w:spacing w:before="0" w:after="120"/>
        <w:rPr>
          <w:rFonts w:ascii="E+H Sans" w:hAnsi="E+H Sans" w:cs="Arial"/>
          <w:szCs w:val="22"/>
        </w:rPr>
      </w:pPr>
      <w:r w:rsidRPr="00F3787D">
        <w:rPr>
          <w:rFonts w:ascii="E+H Sans" w:hAnsi="E+H Sans" w:cs="Arial"/>
          <w:szCs w:val="22"/>
        </w:rPr>
        <w:t xml:space="preserve">3.02 </w:t>
      </w:r>
      <w:r w:rsidR="00316B85" w:rsidRPr="00F3787D">
        <w:rPr>
          <w:rFonts w:ascii="E+H Sans" w:hAnsi="E+H Sans" w:cs="Arial"/>
          <w:szCs w:val="22"/>
        </w:rPr>
        <w:t>INSTALLATION</w:t>
      </w:r>
    </w:p>
    <w:p w:rsidR="00316B85" w:rsidRPr="00F3787D" w:rsidRDefault="00316B85" w:rsidP="001A4A60">
      <w:pPr>
        <w:pStyle w:val="Legal3"/>
        <w:numPr>
          <w:ilvl w:val="0"/>
          <w:numId w:val="11"/>
        </w:numPr>
        <w:spacing w:before="0" w:after="120"/>
        <w:ind w:firstLine="0"/>
        <w:rPr>
          <w:rFonts w:ascii="E+H Sans" w:hAnsi="E+H Sans" w:cs="Arial"/>
          <w:szCs w:val="22"/>
        </w:rPr>
      </w:pPr>
      <w:r w:rsidRPr="00F3787D">
        <w:rPr>
          <w:rFonts w:ascii="E+H Sans" w:hAnsi="E+H Sans" w:cs="Arial"/>
          <w:szCs w:val="22"/>
        </w:rPr>
        <w:t>As shown on installation details and mechanical Drawings.</w:t>
      </w:r>
    </w:p>
    <w:p w:rsidR="00316B85" w:rsidRPr="00F3787D" w:rsidRDefault="00316B85" w:rsidP="001A4A60">
      <w:pPr>
        <w:pStyle w:val="Legal3"/>
        <w:numPr>
          <w:ilvl w:val="0"/>
          <w:numId w:val="11"/>
        </w:numPr>
        <w:spacing w:before="0" w:after="120"/>
        <w:ind w:firstLine="0"/>
        <w:rPr>
          <w:rFonts w:ascii="E+H Sans" w:hAnsi="E+H Sans" w:cs="Arial"/>
          <w:szCs w:val="22"/>
        </w:rPr>
      </w:pPr>
      <w:r w:rsidRPr="00F3787D">
        <w:rPr>
          <w:rFonts w:ascii="E+H Sans" w:hAnsi="E+H Sans" w:cs="Arial"/>
          <w:szCs w:val="22"/>
        </w:rPr>
        <w:t>As recommended by the manufacturer’s installation and operation manual.</w:t>
      </w:r>
    </w:p>
    <w:p w:rsidR="00316B85" w:rsidRPr="00F3787D" w:rsidRDefault="00316B85" w:rsidP="001A4A60">
      <w:pPr>
        <w:pStyle w:val="Legal3"/>
        <w:numPr>
          <w:ilvl w:val="0"/>
          <w:numId w:val="11"/>
        </w:numPr>
        <w:spacing w:before="0" w:after="120"/>
        <w:ind w:firstLine="0"/>
        <w:rPr>
          <w:rFonts w:ascii="E+H Sans" w:hAnsi="E+H Sans" w:cs="Arial"/>
          <w:szCs w:val="22"/>
        </w:rPr>
      </w:pPr>
      <w:r w:rsidRPr="00F3787D">
        <w:rPr>
          <w:rFonts w:ascii="E+H Sans" w:hAnsi="E+H Sans" w:cs="Arial"/>
          <w:szCs w:val="22"/>
        </w:rPr>
        <w:t>Specific attention should be given to the following technical requirements:</w:t>
      </w:r>
    </w:p>
    <w:p w:rsidR="00316B85" w:rsidRPr="00F3787D" w:rsidRDefault="00316B85" w:rsidP="001A4A60">
      <w:pPr>
        <w:pStyle w:val="Legal4"/>
        <w:numPr>
          <w:ilvl w:val="2"/>
          <w:numId w:val="11"/>
        </w:numPr>
        <w:tabs>
          <w:tab w:val="clear" w:pos="2340"/>
          <w:tab w:val="num" w:pos="1440"/>
        </w:tabs>
        <w:spacing w:after="120"/>
        <w:ind w:left="1440" w:firstLine="0"/>
        <w:rPr>
          <w:rFonts w:ascii="E+H Sans" w:hAnsi="E+H Sans" w:cs="Arial"/>
          <w:szCs w:val="22"/>
        </w:rPr>
      </w:pPr>
      <w:r w:rsidRPr="00F3787D">
        <w:rPr>
          <w:rFonts w:ascii="E+H Sans" w:hAnsi="E+H Sans" w:cs="Arial"/>
          <w:szCs w:val="22"/>
        </w:rPr>
        <w:t xml:space="preserve">Verify </w:t>
      </w:r>
      <w:r w:rsidR="003B52E4" w:rsidRPr="00F3787D">
        <w:rPr>
          <w:rFonts w:ascii="E+H Sans" w:hAnsi="E+H Sans" w:cs="Arial"/>
          <w:szCs w:val="22"/>
        </w:rPr>
        <w:t>the sensor</w:t>
      </w:r>
      <w:r w:rsidR="002A6524" w:rsidRPr="00F3787D">
        <w:rPr>
          <w:rFonts w:ascii="E+H Sans" w:hAnsi="E+H Sans" w:cs="Arial"/>
          <w:szCs w:val="22"/>
        </w:rPr>
        <w:t xml:space="preserve"> is</w:t>
      </w:r>
      <w:r w:rsidRPr="00F3787D">
        <w:rPr>
          <w:rFonts w:ascii="E+H Sans" w:hAnsi="E+H Sans" w:cs="Arial"/>
          <w:szCs w:val="22"/>
        </w:rPr>
        <w:t xml:space="preserve"> installed according to the Manufacturer’s recommendations</w:t>
      </w:r>
      <w:r w:rsidR="005D5E43" w:rsidRPr="00F3787D">
        <w:rPr>
          <w:rFonts w:ascii="E+H Sans" w:hAnsi="E+H Sans" w:cs="Arial"/>
          <w:szCs w:val="22"/>
        </w:rPr>
        <w:t xml:space="preserve"> per TI00069D</w:t>
      </w:r>
      <w:r w:rsidR="00A51301" w:rsidRPr="00F3787D">
        <w:rPr>
          <w:rFonts w:ascii="E+H Sans" w:hAnsi="E+H Sans" w:cs="Arial"/>
          <w:szCs w:val="22"/>
        </w:rPr>
        <w:t xml:space="preserve"> and ISO</w:t>
      </w:r>
      <w:r w:rsidR="001F4040" w:rsidRPr="00F3787D">
        <w:rPr>
          <w:rFonts w:ascii="E+H Sans" w:hAnsi="E+H Sans" w:cs="Arial"/>
          <w:szCs w:val="22"/>
        </w:rPr>
        <w:t xml:space="preserve"> </w:t>
      </w:r>
      <w:r w:rsidR="00A51301" w:rsidRPr="00F3787D">
        <w:rPr>
          <w:rFonts w:ascii="E+H Sans" w:hAnsi="E+H Sans" w:cs="Arial"/>
          <w:szCs w:val="22"/>
        </w:rPr>
        <w:t>14511</w:t>
      </w:r>
      <w:r w:rsidR="002A6524" w:rsidRPr="00F3787D">
        <w:rPr>
          <w:rFonts w:ascii="E+H Sans" w:hAnsi="E+H Sans" w:cs="Arial"/>
          <w:szCs w:val="22"/>
        </w:rPr>
        <w:t xml:space="preserve"> as </w:t>
      </w:r>
      <w:r w:rsidR="003B52E4" w:rsidRPr="00F3787D">
        <w:rPr>
          <w:rFonts w:ascii="E+H Sans" w:hAnsi="E+H Sans" w:cs="Arial"/>
          <w:szCs w:val="22"/>
        </w:rPr>
        <w:t>to the required inlet and outlet run diameters distance</w:t>
      </w:r>
      <w:r w:rsidR="00A51301" w:rsidRPr="00F3787D">
        <w:rPr>
          <w:rFonts w:ascii="E+H Sans" w:hAnsi="E+H Sans" w:cs="Arial"/>
          <w:szCs w:val="22"/>
        </w:rPr>
        <w:t xml:space="preserve"> from flow disturbances</w:t>
      </w:r>
      <w:r w:rsidR="005D5E43" w:rsidRPr="00F3787D">
        <w:rPr>
          <w:rFonts w:ascii="E+H Sans" w:hAnsi="E+H Sans" w:cs="Arial"/>
          <w:szCs w:val="22"/>
        </w:rPr>
        <w:t>.</w:t>
      </w:r>
    </w:p>
    <w:p w:rsidR="003B52E4" w:rsidRPr="00F3787D" w:rsidRDefault="003B52E4" w:rsidP="003B52E4">
      <w:pPr>
        <w:pStyle w:val="Legal4"/>
        <w:numPr>
          <w:ilvl w:val="0"/>
          <w:numId w:val="0"/>
        </w:numPr>
        <w:spacing w:after="120"/>
        <w:ind w:left="1440"/>
        <w:rPr>
          <w:rFonts w:ascii="E+H Sans" w:hAnsi="E+H Sans" w:cs="Arial"/>
          <w:szCs w:val="22"/>
        </w:rPr>
      </w:pPr>
    </w:p>
    <w:p w:rsidR="00316B85" w:rsidRPr="00F3787D" w:rsidRDefault="001C1426" w:rsidP="0089561A">
      <w:pPr>
        <w:pStyle w:val="Legal2"/>
        <w:numPr>
          <w:ilvl w:val="0"/>
          <w:numId w:val="0"/>
        </w:numPr>
        <w:spacing w:before="0" w:after="120"/>
        <w:rPr>
          <w:rFonts w:ascii="E+H Sans" w:hAnsi="E+H Sans" w:cs="Arial"/>
          <w:szCs w:val="22"/>
        </w:rPr>
      </w:pPr>
      <w:r w:rsidRPr="00F3787D">
        <w:rPr>
          <w:rFonts w:ascii="E+H Sans" w:hAnsi="E+H Sans" w:cs="Arial"/>
          <w:szCs w:val="22"/>
        </w:rPr>
        <w:t xml:space="preserve">3.03 </w:t>
      </w:r>
      <w:r w:rsidR="00316B85" w:rsidRPr="00F3787D">
        <w:rPr>
          <w:rFonts w:ascii="E+H Sans" w:hAnsi="E+H Sans" w:cs="Arial"/>
          <w:szCs w:val="22"/>
        </w:rPr>
        <w:t>FIELD QUALITY CONTROL</w:t>
      </w:r>
    </w:p>
    <w:p w:rsidR="00316B85" w:rsidRPr="00F3787D" w:rsidRDefault="00316B85" w:rsidP="001A4A60">
      <w:pPr>
        <w:pStyle w:val="Legal3"/>
        <w:numPr>
          <w:ilvl w:val="0"/>
          <w:numId w:val="12"/>
        </w:numPr>
        <w:spacing w:before="0" w:after="120"/>
        <w:ind w:firstLine="0"/>
        <w:rPr>
          <w:rFonts w:ascii="E+H Sans" w:hAnsi="E+H Sans" w:cs="Arial"/>
          <w:szCs w:val="22"/>
        </w:rPr>
      </w:pPr>
      <w:r w:rsidRPr="00F3787D">
        <w:rPr>
          <w:rFonts w:ascii="E+H Sans" w:hAnsi="E+H Sans" w:cs="Arial"/>
          <w:szCs w:val="22"/>
        </w:rPr>
        <w:t>Demonstrate the performance of all instruments to the ENGINEER before commissioning.</w:t>
      </w:r>
    </w:p>
    <w:p w:rsidR="00316B85" w:rsidRPr="00F3787D" w:rsidRDefault="00316B85" w:rsidP="001A4A60">
      <w:pPr>
        <w:pStyle w:val="Legal3"/>
        <w:numPr>
          <w:ilvl w:val="0"/>
          <w:numId w:val="12"/>
        </w:numPr>
        <w:spacing w:before="0" w:after="120"/>
        <w:ind w:firstLine="0"/>
        <w:rPr>
          <w:rFonts w:ascii="E+H Sans" w:hAnsi="E+H Sans" w:cs="Arial"/>
          <w:szCs w:val="22"/>
        </w:rPr>
      </w:pPr>
      <w:r w:rsidRPr="00F3787D">
        <w:rPr>
          <w:rFonts w:ascii="E+H Sans" w:hAnsi="E+H Sans" w:cs="Arial"/>
          <w:szCs w:val="22"/>
        </w:rPr>
        <w:t>ENGINEER to witness all instrument calibration verification</w:t>
      </w:r>
      <w:r w:rsidR="005D5E43" w:rsidRPr="00F3787D">
        <w:rPr>
          <w:rFonts w:ascii="E+H Sans" w:hAnsi="E+H Sans" w:cs="Arial"/>
          <w:szCs w:val="22"/>
        </w:rPr>
        <w:t>s</w:t>
      </w:r>
      <w:r w:rsidRPr="00F3787D">
        <w:rPr>
          <w:rFonts w:ascii="E+H Sans" w:hAnsi="E+H Sans" w:cs="Arial"/>
          <w:szCs w:val="22"/>
        </w:rPr>
        <w:t xml:space="preserve"> in the field.</w:t>
      </w:r>
    </w:p>
    <w:p w:rsidR="00316B85" w:rsidRPr="00F3787D" w:rsidRDefault="00316B85" w:rsidP="001A4A60">
      <w:pPr>
        <w:pStyle w:val="Legal3"/>
        <w:numPr>
          <w:ilvl w:val="0"/>
          <w:numId w:val="12"/>
        </w:numPr>
        <w:spacing w:before="0" w:after="120"/>
        <w:ind w:firstLine="0"/>
        <w:rPr>
          <w:rFonts w:ascii="E+H Sans" w:hAnsi="E+H Sans" w:cs="Arial"/>
          <w:szCs w:val="22"/>
        </w:rPr>
      </w:pPr>
      <w:r w:rsidRPr="00F3787D">
        <w:rPr>
          <w:rFonts w:ascii="E+H Sans" w:hAnsi="E+H Sans" w:cs="Arial"/>
          <w:szCs w:val="22"/>
        </w:rPr>
        <w:t>Each instrument shall be tested before commi</w:t>
      </w:r>
      <w:r w:rsidR="00507A81" w:rsidRPr="00F3787D">
        <w:rPr>
          <w:rFonts w:ascii="E+H Sans" w:hAnsi="E+H Sans" w:cs="Arial"/>
          <w:szCs w:val="22"/>
        </w:rPr>
        <w:t xml:space="preserve">ssioning and the ENGINEER shall </w:t>
      </w:r>
      <w:r w:rsidRPr="00F3787D">
        <w:rPr>
          <w:rFonts w:ascii="E+H Sans" w:hAnsi="E+H Sans" w:cs="Arial"/>
          <w:szCs w:val="22"/>
        </w:rPr>
        <w:t>witness the response in the PLC control system and associated registers.</w:t>
      </w:r>
    </w:p>
    <w:p w:rsidR="00316B85" w:rsidRPr="00F3787D" w:rsidRDefault="00316B85" w:rsidP="001A4A60">
      <w:pPr>
        <w:pStyle w:val="Legal3"/>
        <w:numPr>
          <w:ilvl w:val="0"/>
          <w:numId w:val="12"/>
        </w:numPr>
        <w:spacing w:before="0" w:after="120"/>
        <w:ind w:firstLine="0"/>
        <w:rPr>
          <w:rFonts w:ascii="E+H Sans" w:hAnsi="E+H Sans" w:cs="Arial"/>
          <w:bCs/>
          <w:szCs w:val="22"/>
        </w:rPr>
      </w:pPr>
      <w:r w:rsidRPr="00F3787D">
        <w:rPr>
          <w:rFonts w:ascii="E+H Sans" w:hAnsi="E+H Sans" w:cs="Arial"/>
          <w:bCs/>
          <w:szCs w:val="22"/>
        </w:rPr>
        <w:t>Manufacturer’s Field Services:</w:t>
      </w:r>
    </w:p>
    <w:p w:rsidR="00316B85" w:rsidRPr="00F3787D" w:rsidRDefault="003B52E4" w:rsidP="001A4A60">
      <w:pPr>
        <w:pStyle w:val="Legal4"/>
        <w:numPr>
          <w:ilvl w:val="0"/>
          <w:numId w:val="13"/>
        </w:numPr>
        <w:tabs>
          <w:tab w:val="clear" w:pos="2340"/>
          <w:tab w:val="num" w:pos="2160"/>
        </w:tabs>
        <w:spacing w:after="120"/>
        <w:ind w:left="1440" w:firstLine="0"/>
        <w:rPr>
          <w:rFonts w:ascii="E+H Sans" w:hAnsi="E+H Sans" w:cs="Arial"/>
          <w:b/>
          <w:szCs w:val="22"/>
        </w:rPr>
      </w:pPr>
      <w:r w:rsidRPr="00F3787D">
        <w:rPr>
          <w:rFonts w:ascii="E+H Sans" w:hAnsi="E+H Sans" w:cs="Arial"/>
          <w:bCs/>
          <w:szCs w:val="22"/>
        </w:rPr>
        <w:t>Manufacturer’s</w:t>
      </w:r>
      <w:r w:rsidR="00316B85" w:rsidRPr="00F3787D">
        <w:rPr>
          <w:rFonts w:ascii="E+H Sans" w:hAnsi="E+H Sans" w:cs="Arial"/>
          <w:bCs/>
          <w:szCs w:val="22"/>
        </w:rPr>
        <w:t xml:space="preserve"> representative shall verify installation of all installed flow </w:t>
      </w:r>
      <w:r w:rsidRPr="00F3787D">
        <w:rPr>
          <w:rFonts w:ascii="E+H Sans" w:hAnsi="E+H Sans" w:cs="Arial"/>
          <w:bCs/>
          <w:szCs w:val="22"/>
        </w:rPr>
        <w:t>sensors</w:t>
      </w:r>
      <w:r w:rsidR="00316B85" w:rsidRPr="00F3787D">
        <w:rPr>
          <w:rFonts w:ascii="E+H Sans" w:hAnsi="E+H Sans" w:cs="Arial"/>
          <w:bCs/>
          <w:szCs w:val="22"/>
        </w:rPr>
        <w:t xml:space="preserve"> and transmitters.</w:t>
      </w:r>
    </w:p>
    <w:p w:rsidR="00316B85" w:rsidRPr="00F3787D" w:rsidRDefault="00316B85" w:rsidP="001A4A60">
      <w:pPr>
        <w:pStyle w:val="Legal4"/>
        <w:numPr>
          <w:ilvl w:val="0"/>
          <w:numId w:val="13"/>
        </w:numPr>
        <w:tabs>
          <w:tab w:val="clear" w:pos="2340"/>
          <w:tab w:val="num" w:pos="2160"/>
        </w:tabs>
        <w:spacing w:after="120"/>
        <w:ind w:left="1440" w:firstLine="0"/>
        <w:rPr>
          <w:rFonts w:ascii="E+H Sans" w:hAnsi="E+H Sans" w:cs="Arial"/>
          <w:b/>
          <w:szCs w:val="22"/>
        </w:rPr>
      </w:pPr>
      <w:r w:rsidRPr="00F3787D">
        <w:rPr>
          <w:rFonts w:ascii="E+H Sans" w:hAnsi="E+H Sans" w:cs="Arial"/>
          <w:bCs/>
          <w:szCs w:val="22"/>
        </w:rPr>
        <w:t>Notify the ENGINEER in writing of any problems or discrepancies and proposed solutions.</w:t>
      </w:r>
    </w:p>
    <w:p w:rsidR="003B52E4" w:rsidRPr="00F3787D" w:rsidRDefault="003B52E4" w:rsidP="003B52E4">
      <w:pPr>
        <w:pStyle w:val="Legal4"/>
        <w:numPr>
          <w:ilvl w:val="0"/>
          <w:numId w:val="0"/>
        </w:numPr>
        <w:spacing w:after="120"/>
        <w:ind w:left="1440"/>
        <w:rPr>
          <w:rFonts w:ascii="E+H Sans" w:hAnsi="E+H Sans" w:cs="Arial"/>
          <w:b/>
          <w:szCs w:val="22"/>
        </w:rPr>
      </w:pPr>
    </w:p>
    <w:p w:rsidR="00316B85" w:rsidRPr="00F3787D" w:rsidRDefault="001C1426" w:rsidP="0089561A">
      <w:pPr>
        <w:pStyle w:val="Legal2"/>
        <w:numPr>
          <w:ilvl w:val="0"/>
          <w:numId w:val="0"/>
        </w:numPr>
        <w:spacing w:before="0" w:after="120"/>
        <w:rPr>
          <w:rFonts w:ascii="E+H Sans" w:hAnsi="E+H Sans" w:cs="Arial"/>
          <w:szCs w:val="22"/>
        </w:rPr>
      </w:pPr>
      <w:r w:rsidRPr="00F3787D">
        <w:rPr>
          <w:rFonts w:ascii="E+H Sans" w:hAnsi="E+H Sans" w:cs="Arial"/>
          <w:szCs w:val="22"/>
        </w:rPr>
        <w:t xml:space="preserve">3.04 </w:t>
      </w:r>
      <w:r w:rsidR="00316B85" w:rsidRPr="00F3787D">
        <w:rPr>
          <w:rFonts w:ascii="E+H Sans" w:hAnsi="E+H Sans" w:cs="Arial"/>
          <w:szCs w:val="22"/>
        </w:rPr>
        <w:t>ADJUSTING</w:t>
      </w:r>
    </w:p>
    <w:p w:rsidR="00316B85" w:rsidRPr="00F3787D" w:rsidRDefault="00316B85" w:rsidP="001A4A60">
      <w:pPr>
        <w:pStyle w:val="Legal3"/>
        <w:numPr>
          <w:ilvl w:val="0"/>
          <w:numId w:val="14"/>
        </w:numPr>
        <w:spacing w:before="0" w:after="120"/>
        <w:ind w:firstLine="0"/>
        <w:rPr>
          <w:rFonts w:ascii="E+H Sans" w:hAnsi="E+H Sans" w:cs="Arial"/>
          <w:szCs w:val="22"/>
        </w:rPr>
      </w:pPr>
      <w:r w:rsidRPr="00F3787D">
        <w:rPr>
          <w:rFonts w:ascii="E+H Sans" w:hAnsi="E+H Sans" w:cs="Arial"/>
          <w:szCs w:val="22"/>
        </w:rPr>
        <w:t>Verify factory calibration of all instruments in accordance with the Manufacturer’s instructions.</w:t>
      </w:r>
    </w:p>
    <w:p w:rsidR="00316B85" w:rsidRPr="00F3787D" w:rsidRDefault="001C1426" w:rsidP="0089561A">
      <w:pPr>
        <w:pStyle w:val="Legal2"/>
        <w:numPr>
          <w:ilvl w:val="0"/>
          <w:numId w:val="0"/>
        </w:numPr>
        <w:spacing w:before="0" w:after="120"/>
        <w:rPr>
          <w:rFonts w:ascii="E+H Sans" w:hAnsi="E+H Sans" w:cs="Arial"/>
          <w:szCs w:val="22"/>
        </w:rPr>
      </w:pPr>
      <w:r w:rsidRPr="00F3787D">
        <w:rPr>
          <w:rFonts w:ascii="E+H Sans" w:hAnsi="E+H Sans" w:cs="Arial"/>
          <w:szCs w:val="22"/>
        </w:rPr>
        <w:t>3.05 PROTECTION</w:t>
      </w:r>
    </w:p>
    <w:p w:rsidR="00316B85" w:rsidRPr="00F3787D" w:rsidRDefault="00316B85" w:rsidP="001A4A60">
      <w:pPr>
        <w:pStyle w:val="Legal3"/>
        <w:numPr>
          <w:ilvl w:val="0"/>
          <w:numId w:val="15"/>
        </w:numPr>
        <w:spacing w:before="0" w:after="120"/>
        <w:ind w:firstLine="0"/>
        <w:rPr>
          <w:rFonts w:ascii="E+H Sans" w:hAnsi="E+H Sans" w:cs="Arial"/>
          <w:szCs w:val="22"/>
        </w:rPr>
      </w:pPr>
      <w:r w:rsidRPr="00F3787D">
        <w:rPr>
          <w:rFonts w:ascii="E+H Sans" w:hAnsi="E+H Sans" w:cs="Arial"/>
          <w:szCs w:val="22"/>
        </w:rPr>
        <w:t>All instruments shall be fully protected after installation and before commissioning. Replace any instruments damaged before commissioning:</w:t>
      </w:r>
    </w:p>
    <w:p w:rsidR="001F4040" w:rsidRPr="00F3787D" w:rsidRDefault="00316B85" w:rsidP="001F4040">
      <w:pPr>
        <w:pStyle w:val="Legal4"/>
        <w:tabs>
          <w:tab w:val="clear" w:pos="1685"/>
          <w:tab w:val="num" w:pos="2160"/>
        </w:tabs>
        <w:spacing w:after="120"/>
        <w:ind w:left="1440" w:firstLine="0"/>
        <w:rPr>
          <w:rFonts w:ascii="E+H Sans" w:hAnsi="E+H Sans" w:cs="Arial"/>
          <w:szCs w:val="22"/>
        </w:rPr>
      </w:pPr>
      <w:r w:rsidRPr="00F3787D">
        <w:rPr>
          <w:rFonts w:ascii="E+H Sans" w:hAnsi="E+H Sans" w:cs="Arial"/>
          <w:szCs w:val="22"/>
        </w:rPr>
        <w:t>The ENGINEER shall be the sole party responsible for determining the corrective measures.</w:t>
      </w:r>
    </w:p>
    <w:p w:rsidR="004C466B" w:rsidRPr="00F3787D" w:rsidRDefault="004C466B" w:rsidP="0089561A">
      <w:pPr>
        <w:spacing w:after="120"/>
        <w:rPr>
          <w:rFonts w:ascii="E+H Sans" w:hAnsi="E+H Sans" w:cs="Arial"/>
          <w:b/>
          <w:sz w:val="22"/>
          <w:szCs w:val="22"/>
        </w:rPr>
      </w:pPr>
    </w:p>
    <w:sectPr w:rsidR="004C466B" w:rsidRPr="00F3787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H Sans">
    <w:panose1 w:val="020B0404050202020204"/>
    <w:charset w:val="00"/>
    <w:family w:val="swiss"/>
    <w:pitch w:val="variable"/>
    <w:sig w:usb0="A00002AF" w:usb1="1000206B"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15:restartNumberingAfterBreak="0">
    <w:nsid w:val="092F0F35"/>
    <w:multiLevelType w:val="hybridMultilevel"/>
    <w:tmpl w:val="79DC8BAE"/>
    <w:lvl w:ilvl="0" w:tplc="25CC6404">
      <w:start w:val="1"/>
      <w:numFmt w:val="decimal"/>
      <w:lvlText w:val="%1."/>
      <w:lvlJc w:val="left"/>
      <w:pPr>
        <w:tabs>
          <w:tab w:val="num" w:pos="1440"/>
        </w:tabs>
        <w:ind w:left="1440" w:hanging="360"/>
      </w:pPr>
      <w:rPr>
        <w:b w:val="0"/>
      </w:rPr>
    </w:lvl>
    <w:lvl w:ilvl="1" w:tplc="0409000F">
      <w:start w:val="1"/>
      <w:numFmt w:val="decimal"/>
      <w:lvlText w:val="%2."/>
      <w:lvlJc w:val="left"/>
      <w:pPr>
        <w:tabs>
          <w:tab w:val="num" w:pos="2160"/>
        </w:tabs>
        <w:ind w:left="2160" w:hanging="360"/>
      </w:pPr>
      <w:rPr>
        <w:b w:val="0"/>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9C4291E"/>
    <w:multiLevelType w:val="hybridMultilevel"/>
    <w:tmpl w:val="056E9CCA"/>
    <w:lvl w:ilvl="0" w:tplc="66D6ADD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FC805AA"/>
    <w:multiLevelType w:val="hybridMultilevel"/>
    <w:tmpl w:val="06E4D1CC"/>
    <w:lvl w:ilvl="0" w:tplc="6FF23740">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3007E24"/>
    <w:multiLevelType w:val="hybridMultilevel"/>
    <w:tmpl w:val="55703AA2"/>
    <w:lvl w:ilvl="0" w:tplc="A91405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1508D9"/>
    <w:multiLevelType w:val="hybridMultilevel"/>
    <w:tmpl w:val="2BE4541C"/>
    <w:lvl w:ilvl="0" w:tplc="276220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9" w15:restartNumberingAfterBreak="0">
    <w:nsid w:val="27CE537C"/>
    <w:multiLevelType w:val="multilevel"/>
    <w:tmpl w:val="00B4416A"/>
    <w:lvl w:ilvl="0">
      <w:start w:val="2"/>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350"/>
        </w:tabs>
        <w:ind w:left="135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44D3E61"/>
    <w:multiLevelType w:val="hybridMultilevel"/>
    <w:tmpl w:val="DC2E6D76"/>
    <w:lvl w:ilvl="0" w:tplc="436007D6">
      <w:start w:val="6"/>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6AB6A95"/>
    <w:multiLevelType w:val="hybridMultilevel"/>
    <w:tmpl w:val="07943A36"/>
    <w:lvl w:ilvl="0" w:tplc="64D6CAF0">
      <w:start w:val="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51D1C94"/>
    <w:multiLevelType w:val="hybridMultilevel"/>
    <w:tmpl w:val="63C884F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66B39EA"/>
    <w:multiLevelType w:val="hybridMultilevel"/>
    <w:tmpl w:val="ECF63B8E"/>
    <w:lvl w:ilvl="0" w:tplc="B25CE194">
      <w:start w:val="4"/>
      <w:numFmt w:val="decimal"/>
      <w:lvlText w:val="%1."/>
      <w:lvlJc w:val="left"/>
      <w:pPr>
        <w:tabs>
          <w:tab w:val="num" w:pos="1080"/>
        </w:tabs>
        <w:ind w:left="108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2E02AB"/>
    <w:multiLevelType w:val="hybridMultilevel"/>
    <w:tmpl w:val="BC129BEE"/>
    <w:lvl w:ilvl="0" w:tplc="04090015">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9" w15:restartNumberingAfterBreak="0">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15E192E"/>
    <w:multiLevelType w:val="multilevel"/>
    <w:tmpl w:val="80629822"/>
    <w:lvl w:ilvl="0">
      <w:start w:val="1"/>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C181AC7"/>
    <w:multiLevelType w:val="multilevel"/>
    <w:tmpl w:val="0E3ED8FC"/>
    <w:lvl w:ilvl="0">
      <w:start w:val="2"/>
      <w:numFmt w:val="decimal"/>
      <w:lvlText w:val="%1"/>
      <w:lvlJc w:val="left"/>
      <w:pPr>
        <w:ind w:left="420" w:hanging="420"/>
      </w:pPr>
      <w:rPr>
        <w:rFonts w:hint="default"/>
        <w:b/>
        <w:sz w:val="24"/>
      </w:rPr>
    </w:lvl>
    <w:lvl w:ilvl="1">
      <w:start w:val="3"/>
      <w:numFmt w:val="decimalZero"/>
      <w:lvlText w:val="%1.%2"/>
      <w:lvlJc w:val="left"/>
      <w:pPr>
        <w:ind w:left="420" w:hanging="420"/>
      </w:pPr>
      <w:rPr>
        <w:rFonts w:hint="default"/>
        <w:b/>
        <w:sz w:val="24"/>
      </w:rPr>
    </w:lvl>
    <w:lvl w:ilvl="2">
      <w:start w:val="1"/>
      <w:numFmt w:val="decimal"/>
      <w:lvlText w:val="%1.%2.%3"/>
      <w:lvlJc w:val="left"/>
      <w:pPr>
        <w:ind w:left="1560" w:hanging="720"/>
      </w:pPr>
      <w:rPr>
        <w:rFonts w:hint="default"/>
        <w:b/>
        <w:sz w:val="24"/>
      </w:rPr>
    </w:lvl>
    <w:lvl w:ilvl="3">
      <w:start w:val="1"/>
      <w:numFmt w:val="decimal"/>
      <w:lvlText w:val="%1.%2.%3.%4"/>
      <w:lvlJc w:val="left"/>
      <w:pPr>
        <w:ind w:left="1980" w:hanging="720"/>
      </w:pPr>
      <w:rPr>
        <w:rFonts w:hint="default"/>
        <w:b/>
        <w:sz w:val="24"/>
      </w:rPr>
    </w:lvl>
    <w:lvl w:ilvl="4">
      <w:start w:val="1"/>
      <w:numFmt w:val="decimal"/>
      <w:lvlText w:val="%1.%2.%3.%4.%5"/>
      <w:lvlJc w:val="left"/>
      <w:pPr>
        <w:ind w:left="2760" w:hanging="1080"/>
      </w:pPr>
      <w:rPr>
        <w:rFonts w:hint="default"/>
        <w:b/>
        <w:sz w:val="24"/>
      </w:rPr>
    </w:lvl>
    <w:lvl w:ilvl="5">
      <w:start w:val="1"/>
      <w:numFmt w:val="decimal"/>
      <w:lvlText w:val="%1.%2.%3.%4.%5.%6"/>
      <w:lvlJc w:val="left"/>
      <w:pPr>
        <w:ind w:left="3180" w:hanging="1080"/>
      </w:pPr>
      <w:rPr>
        <w:rFonts w:hint="default"/>
        <w:b/>
        <w:sz w:val="24"/>
      </w:rPr>
    </w:lvl>
    <w:lvl w:ilvl="6">
      <w:start w:val="1"/>
      <w:numFmt w:val="decimal"/>
      <w:lvlText w:val="%1.%2.%3.%4.%5.%6.%7"/>
      <w:lvlJc w:val="left"/>
      <w:pPr>
        <w:ind w:left="3960" w:hanging="1440"/>
      </w:pPr>
      <w:rPr>
        <w:rFonts w:hint="default"/>
        <w:b/>
        <w:sz w:val="24"/>
      </w:rPr>
    </w:lvl>
    <w:lvl w:ilvl="7">
      <w:start w:val="1"/>
      <w:numFmt w:val="decimal"/>
      <w:lvlText w:val="%1.%2.%3.%4.%5.%6.%7.%8"/>
      <w:lvlJc w:val="left"/>
      <w:pPr>
        <w:ind w:left="4380" w:hanging="1440"/>
      </w:pPr>
      <w:rPr>
        <w:rFonts w:hint="default"/>
        <w:b/>
        <w:sz w:val="24"/>
      </w:rPr>
    </w:lvl>
    <w:lvl w:ilvl="8">
      <w:start w:val="1"/>
      <w:numFmt w:val="decimal"/>
      <w:lvlText w:val="%1.%2.%3.%4.%5.%6.%7.%8.%9"/>
      <w:lvlJc w:val="left"/>
      <w:pPr>
        <w:ind w:left="4800" w:hanging="1440"/>
      </w:pPr>
      <w:rPr>
        <w:rFonts w:hint="default"/>
        <w:b/>
        <w:sz w:val="24"/>
      </w:rPr>
    </w:lvl>
  </w:abstractNum>
  <w:abstractNum w:abstractNumId="22" w15:restartNumberingAfterBreak="0">
    <w:nsid w:val="6D2B4B4B"/>
    <w:multiLevelType w:val="hybridMultilevel"/>
    <w:tmpl w:val="3F48FC52"/>
    <w:lvl w:ilvl="0" w:tplc="672461A2">
      <w:start w:val="1"/>
      <w:numFmt w:val="upperLetter"/>
      <w:lvlText w:val="%1."/>
      <w:lvlJc w:val="left"/>
      <w:pPr>
        <w:tabs>
          <w:tab w:val="num" w:pos="720"/>
        </w:tabs>
        <w:ind w:left="720" w:hanging="360"/>
      </w:pPr>
      <w:rPr>
        <w:rFonts w:ascii="Calibri" w:eastAsia="Times New Roman" w:hAnsi="Calibri" w:cs="Arial"/>
        <w:b/>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737B7492"/>
    <w:multiLevelType w:val="hybridMultilevel"/>
    <w:tmpl w:val="A30C978E"/>
    <w:lvl w:ilvl="0" w:tplc="67A82B4E">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39E5135"/>
    <w:multiLevelType w:val="hybridMultilevel"/>
    <w:tmpl w:val="A6A4945C"/>
    <w:lvl w:ilvl="0" w:tplc="59CC72B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10"/>
  </w:num>
  <w:num w:numId="3">
    <w:abstractNumId w:val="0"/>
  </w:num>
  <w:num w:numId="4">
    <w:abstractNumId w:val="3"/>
  </w:num>
  <w:num w:numId="5">
    <w:abstractNumId w:val="14"/>
  </w:num>
  <w:num w:numId="6">
    <w:abstractNumId w:val="15"/>
  </w:num>
  <w:num w:numId="7">
    <w:abstractNumId w:val="18"/>
  </w:num>
  <w:num w:numId="8">
    <w:abstractNumId w:val="1"/>
  </w:num>
  <w:num w:numId="9">
    <w:abstractNumId w:val="2"/>
  </w:num>
  <w:num w:numId="10">
    <w:abstractNumId w:val="24"/>
  </w:num>
  <w:num w:numId="11">
    <w:abstractNumId w:val="19"/>
  </w:num>
  <w:num w:numId="12">
    <w:abstractNumId w:val="23"/>
  </w:num>
  <w:num w:numId="13">
    <w:abstractNumId w:val="8"/>
  </w:num>
  <w:num w:numId="14">
    <w:abstractNumId w:val="13"/>
  </w:num>
  <w:num w:numId="15">
    <w:abstractNumId w:val="27"/>
  </w:num>
  <w:num w:numId="16">
    <w:abstractNumId w:val="25"/>
  </w:num>
  <w:num w:numId="17">
    <w:abstractNumId w:val="9"/>
  </w:num>
  <w:num w:numId="18">
    <w:abstractNumId w:val="17"/>
  </w:num>
  <w:num w:numId="19">
    <w:abstractNumId w:val="7"/>
  </w:num>
  <w:num w:numId="20">
    <w:abstractNumId w:val="20"/>
  </w:num>
  <w:num w:numId="21">
    <w:abstractNumId w:val="4"/>
  </w:num>
  <w:num w:numId="22">
    <w:abstractNumId w:val="16"/>
  </w:num>
  <w:num w:numId="23">
    <w:abstractNumId w:val="12"/>
  </w:num>
  <w:num w:numId="24">
    <w:abstractNumId w:val="21"/>
  </w:num>
  <w:num w:numId="25">
    <w:abstractNumId w:val="6"/>
  </w:num>
  <w:num w:numId="26">
    <w:abstractNumId w:val="26"/>
  </w:num>
  <w:num w:numId="27">
    <w:abstractNumId w:val="0"/>
    <w:lvlOverride w:ilvl="0">
      <w:startOverride w:val="1"/>
    </w:lvlOverride>
    <w:lvlOverride w:ilvl="1">
      <w:startOverride w:val="1"/>
    </w:lvlOverride>
    <w:lvlOverride w:ilvl="2">
      <w:startOverride w:val="1"/>
    </w:lvlOverride>
  </w:num>
  <w:num w:numId="28">
    <w:abstractNumId w:val="5"/>
  </w:num>
  <w:num w:numId="2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CE2"/>
    <w:rsid w:val="00055074"/>
    <w:rsid w:val="00072928"/>
    <w:rsid w:val="000A2AC8"/>
    <w:rsid w:val="000A4DFF"/>
    <w:rsid w:val="000F2BF9"/>
    <w:rsid w:val="00122326"/>
    <w:rsid w:val="001273AE"/>
    <w:rsid w:val="00146CE2"/>
    <w:rsid w:val="00150A72"/>
    <w:rsid w:val="001708EE"/>
    <w:rsid w:val="00186B8E"/>
    <w:rsid w:val="0019182E"/>
    <w:rsid w:val="00192AB0"/>
    <w:rsid w:val="001A4A60"/>
    <w:rsid w:val="001C12BB"/>
    <w:rsid w:val="001C1426"/>
    <w:rsid w:val="001D2FFC"/>
    <w:rsid w:val="001E4C93"/>
    <w:rsid w:val="001F06DD"/>
    <w:rsid w:val="001F4040"/>
    <w:rsid w:val="00203EF3"/>
    <w:rsid w:val="00204038"/>
    <w:rsid w:val="002176A0"/>
    <w:rsid w:val="002529EF"/>
    <w:rsid w:val="00254454"/>
    <w:rsid w:val="002661B5"/>
    <w:rsid w:val="002A6524"/>
    <w:rsid w:val="002E1277"/>
    <w:rsid w:val="002F68F5"/>
    <w:rsid w:val="00303BE0"/>
    <w:rsid w:val="00316B85"/>
    <w:rsid w:val="00321B93"/>
    <w:rsid w:val="0034183A"/>
    <w:rsid w:val="00357D18"/>
    <w:rsid w:val="00363C94"/>
    <w:rsid w:val="00384003"/>
    <w:rsid w:val="00390577"/>
    <w:rsid w:val="003B52E4"/>
    <w:rsid w:val="003C166F"/>
    <w:rsid w:val="003C25DD"/>
    <w:rsid w:val="003D22FF"/>
    <w:rsid w:val="003F4193"/>
    <w:rsid w:val="004166E8"/>
    <w:rsid w:val="00457040"/>
    <w:rsid w:val="004605F3"/>
    <w:rsid w:val="00465D40"/>
    <w:rsid w:val="00467EEC"/>
    <w:rsid w:val="00476704"/>
    <w:rsid w:val="00480B7C"/>
    <w:rsid w:val="00494044"/>
    <w:rsid w:val="004C466B"/>
    <w:rsid w:val="004D4F7F"/>
    <w:rsid w:val="00507A81"/>
    <w:rsid w:val="0052053A"/>
    <w:rsid w:val="00534AD5"/>
    <w:rsid w:val="0054400E"/>
    <w:rsid w:val="00561A15"/>
    <w:rsid w:val="005C6C50"/>
    <w:rsid w:val="005D5E43"/>
    <w:rsid w:val="005E26AA"/>
    <w:rsid w:val="005F4F0F"/>
    <w:rsid w:val="00614D92"/>
    <w:rsid w:val="00624736"/>
    <w:rsid w:val="00650A70"/>
    <w:rsid w:val="006742BE"/>
    <w:rsid w:val="00686007"/>
    <w:rsid w:val="00687F03"/>
    <w:rsid w:val="006B1D8A"/>
    <w:rsid w:val="006C2A48"/>
    <w:rsid w:val="006C4E1E"/>
    <w:rsid w:val="006D1283"/>
    <w:rsid w:val="006D5069"/>
    <w:rsid w:val="006F209D"/>
    <w:rsid w:val="00732CA9"/>
    <w:rsid w:val="00795F18"/>
    <w:rsid w:val="007A0B2D"/>
    <w:rsid w:val="007E70C3"/>
    <w:rsid w:val="00837556"/>
    <w:rsid w:val="008507C9"/>
    <w:rsid w:val="00877B7B"/>
    <w:rsid w:val="00893487"/>
    <w:rsid w:val="0089561A"/>
    <w:rsid w:val="00895930"/>
    <w:rsid w:val="00897035"/>
    <w:rsid w:val="00897F70"/>
    <w:rsid w:val="008C2D45"/>
    <w:rsid w:val="008C473D"/>
    <w:rsid w:val="008D2949"/>
    <w:rsid w:val="008E7DB4"/>
    <w:rsid w:val="009116BF"/>
    <w:rsid w:val="00925F28"/>
    <w:rsid w:val="00985EE1"/>
    <w:rsid w:val="009A7447"/>
    <w:rsid w:val="009B3575"/>
    <w:rsid w:val="009C6F68"/>
    <w:rsid w:val="009F6988"/>
    <w:rsid w:val="009F73D6"/>
    <w:rsid w:val="00A1417F"/>
    <w:rsid w:val="00A51301"/>
    <w:rsid w:val="00A7503B"/>
    <w:rsid w:val="00AA10C9"/>
    <w:rsid w:val="00B173F3"/>
    <w:rsid w:val="00B21831"/>
    <w:rsid w:val="00B77497"/>
    <w:rsid w:val="00C32BFE"/>
    <w:rsid w:val="00C53F15"/>
    <w:rsid w:val="00C9084C"/>
    <w:rsid w:val="00C94A7F"/>
    <w:rsid w:val="00CB6616"/>
    <w:rsid w:val="00D56538"/>
    <w:rsid w:val="00D6159E"/>
    <w:rsid w:val="00D75766"/>
    <w:rsid w:val="00D81629"/>
    <w:rsid w:val="00DC7073"/>
    <w:rsid w:val="00E22B7D"/>
    <w:rsid w:val="00E71768"/>
    <w:rsid w:val="00E73FFB"/>
    <w:rsid w:val="00E91171"/>
    <w:rsid w:val="00E921DC"/>
    <w:rsid w:val="00EC265E"/>
    <w:rsid w:val="00EC3653"/>
    <w:rsid w:val="00F05876"/>
    <w:rsid w:val="00F3738A"/>
    <w:rsid w:val="00F3787D"/>
    <w:rsid w:val="00F521C9"/>
    <w:rsid w:val="00F550C7"/>
    <w:rsid w:val="00F83668"/>
    <w:rsid w:val="00FA5172"/>
    <w:rsid w:val="00FC12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26C335E3"/>
  <w15:docId w15:val="{06A35612-E6A1-4C32-993B-EFD0F762F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1C12BB"/>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3"/>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3"/>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3"/>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3"/>
      </w:numPr>
      <w:outlineLvl w:val="3"/>
    </w:pPr>
    <w:rPr>
      <w:rFonts w:ascii="Arial" w:hAnsi="Arial"/>
      <w:snapToGrid w:val="0"/>
      <w:sz w:val="22"/>
      <w:szCs w:val="20"/>
    </w:rPr>
  </w:style>
  <w:style w:type="paragraph" w:customStyle="1" w:styleId="Legal5">
    <w:name w:val="Legal 5"/>
    <w:basedOn w:val="Normal"/>
    <w:rsid w:val="009A7447"/>
    <w:pPr>
      <w:numPr>
        <w:ilvl w:val="4"/>
        <w:numId w:val="3"/>
      </w:numPr>
      <w:outlineLvl w:val="4"/>
    </w:pPr>
    <w:rPr>
      <w:rFonts w:ascii="Arial" w:hAnsi="Arial"/>
      <w:snapToGrid w:val="0"/>
      <w:sz w:val="22"/>
      <w:szCs w:val="20"/>
    </w:rPr>
  </w:style>
  <w:style w:type="paragraph" w:customStyle="1" w:styleId="Legal6">
    <w:name w:val="Legal 6"/>
    <w:basedOn w:val="Normal"/>
    <w:rsid w:val="009A7447"/>
    <w:pPr>
      <w:numPr>
        <w:ilvl w:val="5"/>
        <w:numId w:val="3"/>
      </w:numPr>
      <w:outlineLvl w:val="5"/>
    </w:pPr>
    <w:rPr>
      <w:rFonts w:ascii="Arial" w:hAnsi="Arial"/>
      <w:snapToGrid w:val="0"/>
      <w:sz w:val="22"/>
      <w:szCs w:val="20"/>
    </w:rPr>
  </w:style>
  <w:style w:type="paragraph" w:customStyle="1" w:styleId="Legal7">
    <w:name w:val="Legal 7"/>
    <w:basedOn w:val="Normal"/>
    <w:rsid w:val="009A7447"/>
    <w:pPr>
      <w:numPr>
        <w:ilvl w:val="6"/>
        <w:numId w:val="3"/>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3"/>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3"/>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8507C9"/>
    <w:pPr>
      <w:ind w:left="720"/>
    </w:pPr>
  </w:style>
  <w:style w:type="character" w:styleId="CommentReference">
    <w:name w:val="annotation reference"/>
    <w:basedOn w:val="DefaultParagraphFont"/>
    <w:uiPriority w:val="99"/>
    <w:semiHidden/>
    <w:unhideWhenUsed/>
    <w:rsid w:val="00390577"/>
    <w:rPr>
      <w:sz w:val="16"/>
      <w:szCs w:val="16"/>
    </w:rPr>
  </w:style>
  <w:style w:type="paragraph" w:styleId="CommentText">
    <w:name w:val="annotation text"/>
    <w:basedOn w:val="Normal"/>
    <w:link w:val="CommentTextChar"/>
    <w:uiPriority w:val="99"/>
    <w:semiHidden/>
    <w:unhideWhenUsed/>
    <w:rsid w:val="00390577"/>
    <w:rPr>
      <w:sz w:val="20"/>
      <w:szCs w:val="20"/>
    </w:rPr>
  </w:style>
  <w:style w:type="character" w:customStyle="1" w:styleId="CommentTextChar">
    <w:name w:val="Comment Text Char"/>
    <w:basedOn w:val="DefaultParagraphFont"/>
    <w:link w:val="CommentText"/>
    <w:uiPriority w:val="99"/>
    <w:semiHidden/>
    <w:rsid w:val="00390577"/>
  </w:style>
  <w:style w:type="paragraph" w:styleId="CommentSubject">
    <w:name w:val="annotation subject"/>
    <w:basedOn w:val="CommentText"/>
    <w:next w:val="CommentText"/>
    <w:link w:val="CommentSubjectChar"/>
    <w:uiPriority w:val="99"/>
    <w:semiHidden/>
    <w:unhideWhenUsed/>
    <w:rsid w:val="00390577"/>
    <w:rPr>
      <w:b/>
      <w:bCs/>
    </w:rPr>
  </w:style>
  <w:style w:type="character" w:customStyle="1" w:styleId="CommentSubjectChar">
    <w:name w:val="Comment Subject Char"/>
    <w:basedOn w:val="CommentTextChar"/>
    <w:link w:val="CommentSubject"/>
    <w:uiPriority w:val="99"/>
    <w:semiHidden/>
    <w:rsid w:val="00390577"/>
    <w:rPr>
      <w:b/>
      <w:bCs/>
    </w:rPr>
  </w:style>
  <w:style w:type="character" w:customStyle="1" w:styleId="Heading1Char">
    <w:name w:val="Heading 1 Char"/>
    <w:basedOn w:val="DefaultParagraphFont"/>
    <w:link w:val="Heading1"/>
    <w:uiPriority w:val="9"/>
    <w:rsid w:val="001C12B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1767</Words>
  <Characters>10078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Sean Beeker</cp:lastModifiedBy>
  <cp:revision>2</cp:revision>
  <cp:lastPrinted>2009-05-13T21:25:00Z</cp:lastPrinted>
  <dcterms:created xsi:type="dcterms:W3CDTF">2018-02-05T19:33:00Z</dcterms:created>
  <dcterms:modified xsi:type="dcterms:W3CDTF">2018-02-05T19:33:00Z</dcterms:modified>
</cp:coreProperties>
</file>